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  <w:bookmarkStart w:id="0" w:name="_GoBack"/>
      <w:bookmarkEnd w:id="0"/>
    </w:p>
    <w:p w:rsidR="00035765" w:rsidRDefault="00035765" w:rsidP="00035765">
      <w:pPr>
        <w:widowControl w:val="0"/>
        <w:shd w:val="clear" w:color="auto" w:fill="FFFFFF"/>
        <w:wordWrap w:val="0"/>
        <w:autoSpaceDE w:val="0"/>
        <w:autoSpaceDN w:val="0"/>
        <w:snapToGrid w:val="0"/>
        <w:spacing w:line="384" w:lineRule="auto"/>
        <w:jc w:val="both"/>
        <w:textAlignment w:val="baseline"/>
        <w:rPr>
          <w:rFonts w:ascii="휴먼명조" w:eastAsia="휴먼명조" w:hAnsi="휴먼명조" w:cs="Gulim"/>
          <w:b/>
          <w:bCs/>
          <w:color w:val="000000"/>
          <w:sz w:val="22"/>
          <w:szCs w:val="22"/>
          <w:shd w:val="clear" w:color="auto" w:fill="FFFFFF"/>
          <w:lang w:eastAsia="ko-KR"/>
        </w:rPr>
      </w:pPr>
    </w:p>
    <w:p w:rsidR="00035765" w:rsidRPr="00035765" w:rsidRDefault="00035765" w:rsidP="00035765">
      <w:pPr>
        <w:widowControl w:val="0"/>
        <w:shd w:val="clear" w:color="auto" w:fill="FFFFFF"/>
        <w:autoSpaceDE w:val="0"/>
        <w:autoSpaceDN w:val="0"/>
        <w:snapToGrid w:val="0"/>
        <w:spacing w:line="384" w:lineRule="auto"/>
        <w:jc w:val="center"/>
        <w:textAlignment w:val="baseline"/>
        <w:rPr>
          <w:rFonts w:eastAsia="Gulim"/>
          <w:color w:val="000000"/>
          <w:sz w:val="20"/>
          <w:szCs w:val="20"/>
          <w:lang w:eastAsia="ko-KR"/>
        </w:rPr>
      </w:pPr>
      <w:r w:rsidRPr="00035765">
        <w:rPr>
          <w:rFonts w:eastAsia="휴먼명조"/>
          <w:b/>
          <w:bCs/>
          <w:color w:val="000000"/>
          <w:sz w:val="30"/>
          <w:szCs w:val="30"/>
          <w:shd w:val="clear" w:color="auto" w:fill="FFFFFF"/>
          <w:lang w:eastAsia="ko-KR"/>
        </w:rPr>
        <w:t xml:space="preserve">□ ABSTRACT </w:t>
      </w:r>
      <w:r w:rsidRPr="00035765">
        <w:rPr>
          <w:rFonts w:eastAsia="휴먼명조"/>
          <w:b/>
          <w:bCs/>
          <w:color w:val="000000"/>
          <w:sz w:val="30"/>
          <w:szCs w:val="30"/>
          <w:shd w:val="clear" w:color="auto" w:fill="FFFFFF"/>
          <w:lang w:eastAsia="ko-KR"/>
        </w:rPr>
        <w:t>편집</w:t>
      </w:r>
      <w:r w:rsidRPr="00035765">
        <w:rPr>
          <w:rFonts w:eastAsia="휴먼명조"/>
          <w:b/>
          <w:bCs/>
          <w:color w:val="000000"/>
          <w:sz w:val="30"/>
          <w:szCs w:val="30"/>
          <w:shd w:val="clear" w:color="auto" w:fill="FFFFFF"/>
          <w:lang w:eastAsia="ko-KR"/>
        </w:rPr>
        <w:t xml:space="preserve"> </w:t>
      </w:r>
      <w:r w:rsidRPr="00035765">
        <w:rPr>
          <w:rFonts w:eastAsia="휴먼명조"/>
          <w:b/>
          <w:bCs/>
          <w:color w:val="000000"/>
          <w:sz w:val="30"/>
          <w:szCs w:val="30"/>
          <w:shd w:val="clear" w:color="auto" w:fill="FFFFFF"/>
          <w:lang w:eastAsia="ko-KR"/>
        </w:rPr>
        <w:t>지침</w:t>
      </w:r>
      <w:r w:rsidRPr="00035765">
        <w:rPr>
          <w:rFonts w:eastAsia="휴먼명조"/>
          <w:b/>
          <w:bCs/>
          <w:color w:val="000000"/>
          <w:sz w:val="30"/>
          <w:szCs w:val="30"/>
          <w:shd w:val="clear" w:color="auto" w:fill="FFFFFF"/>
          <w:lang w:eastAsia="ko-KR"/>
        </w:rPr>
        <w:t xml:space="preserve"> </w:t>
      </w:r>
    </w:p>
    <w:p w:rsidR="00035765" w:rsidRPr="00035765" w:rsidRDefault="00035765" w:rsidP="00035765">
      <w:pPr>
        <w:widowControl w:val="0"/>
        <w:shd w:val="clear" w:color="auto" w:fill="FFFFFF"/>
        <w:wordWrap w:val="0"/>
        <w:autoSpaceDE w:val="0"/>
        <w:autoSpaceDN w:val="0"/>
        <w:snapToGrid w:val="0"/>
        <w:spacing w:line="384" w:lineRule="auto"/>
        <w:jc w:val="both"/>
        <w:textAlignment w:val="baseline"/>
        <w:rPr>
          <w:rFonts w:eastAsia="Gulim"/>
          <w:color w:val="000000"/>
          <w:sz w:val="20"/>
          <w:szCs w:val="20"/>
          <w:lang w:eastAsia="ko-KR"/>
        </w:rPr>
      </w:pPr>
      <w:r w:rsidRPr="00035765">
        <w:rPr>
          <w:rFonts w:eastAsia="휴먼명조"/>
          <w:b/>
          <w:bCs/>
          <w:color w:val="000000"/>
          <w:sz w:val="22"/>
          <w:szCs w:val="22"/>
          <w:shd w:val="clear" w:color="auto" w:fill="FFFFFF"/>
          <w:lang w:eastAsia="ko-KR"/>
        </w:rPr>
        <w:t xml:space="preserve">○ MS Word </w:t>
      </w:r>
      <w:r w:rsidRPr="00035765">
        <w:rPr>
          <w:rFonts w:eastAsia="휴먼명조"/>
          <w:b/>
          <w:bCs/>
          <w:color w:val="000000"/>
          <w:sz w:val="22"/>
          <w:szCs w:val="22"/>
          <w:shd w:val="clear" w:color="auto" w:fill="FFFFFF"/>
          <w:lang w:eastAsia="ko-KR"/>
        </w:rPr>
        <w:t>스타일</w:t>
      </w:r>
      <w:r w:rsidRPr="00035765">
        <w:rPr>
          <w:rFonts w:eastAsia="휴먼명조"/>
          <w:b/>
          <w:bCs/>
          <w:color w:val="000000"/>
          <w:sz w:val="22"/>
          <w:szCs w:val="22"/>
          <w:shd w:val="clear" w:color="auto" w:fill="FFFFFF"/>
          <w:lang w:eastAsia="ko-KR"/>
        </w:rPr>
        <w:t xml:space="preserve"> 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82"/>
        <w:gridCol w:w="2619"/>
        <w:gridCol w:w="2694"/>
        <w:gridCol w:w="1845"/>
      </w:tblGrid>
      <w:tr w:rsidR="00035765" w:rsidRPr="00035765" w:rsidTr="00035765">
        <w:trPr>
          <w:trHeight w:val="392"/>
        </w:trPr>
        <w:tc>
          <w:tcPr>
            <w:tcW w:w="1493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</w:p>
        </w:tc>
        <w:tc>
          <w:tcPr>
            <w:tcW w:w="2656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위치</w:t>
            </w:r>
          </w:p>
        </w:tc>
        <w:tc>
          <w:tcPr>
            <w:tcW w:w="2713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글자모양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/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크기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/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농도</w:t>
            </w:r>
          </w:p>
        </w:tc>
        <w:tc>
          <w:tcPr>
            <w:tcW w:w="1864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장평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/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자간</w:t>
            </w:r>
          </w:p>
        </w:tc>
      </w:tr>
      <w:tr w:rsidR="00035765" w:rsidRPr="00035765" w:rsidTr="00035765">
        <w:trPr>
          <w:trHeight w:val="392"/>
        </w:trPr>
        <w:tc>
          <w:tcPr>
            <w:tcW w:w="1493" w:type="dxa"/>
            <w:tcBorders>
              <w:top w:val="single" w:sz="1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제목</w:t>
            </w:r>
          </w:p>
        </w:tc>
        <w:tc>
          <w:tcPr>
            <w:tcW w:w="265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가운데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 xml:space="preserve">, 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들여쓰기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 xml:space="preserve"> 0</w:t>
            </w:r>
          </w:p>
        </w:tc>
        <w:tc>
          <w:tcPr>
            <w:tcW w:w="27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times new roman/13/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진하게</w:t>
            </w:r>
          </w:p>
        </w:tc>
        <w:tc>
          <w:tcPr>
            <w:tcW w:w="186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100/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표준</w:t>
            </w:r>
          </w:p>
        </w:tc>
      </w:tr>
      <w:tr w:rsidR="00035765" w:rsidRPr="00035765" w:rsidTr="00035765">
        <w:trPr>
          <w:trHeight w:val="516"/>
        </w:trPr>
        <w:tc>
          <w:tcPr>
            <w:tcW w:w="14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저자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/</w:t>
            </w:r>
          </w:p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Abstract</w:t>
            </w: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가운데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 xml:space="preserve">, 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들여쓰기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 xml:space="preserve"> 0</w:t>
            </w:r>
          </w:p>
        </w:tc>
        <w:tc>
          <w:tcPr>
            <w:tcW w:w="2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times new roman/12/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진하게</w:t>
            </w:r>
          </w:p>
        </w:tc>
        <w:tc>
          <w:tcPr>
            <w:tcW w:w="1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100/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표준</w:t>
            </w:r>
          </w:p>
        </w:tc>
      </w:tr>
      <w:tr w:rsidR="00035765" w:rsidRPr="00035765" w:rsidTr="00035765">
        <w:trPr>
          <w:trHeight w:val="516"/>
        </w:trPr>
        <w:tc>
          <w:tcPr>
            <w:tcW w:w="14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초록본문</w:t>
            </w: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양쪽정렬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 xml:space="preserve">, 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들여쓰기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 xml:space="preserve"> 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첫줄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 xml:space="preserve"> 3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글자</w:t>
            </w:r>
          </w:p>
        </w:tc>
        <w:tc>
          <w:tcPr>
            <w:tcW w:w="2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times new roman/12/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보통</w:t>
            </w:r>
          </w:p>
        </w:tc>
        <w:tc>
          <w:tcPr>
            <w:tcW w:w="1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100/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표준</w:t>
            </w:r>
          </w:p>
        </w:tc>
      </w:tr>
      <w:tr w:rsidR="00035765" w:rsidRPr="00035765" w:rsidTr="00035765">
        <w:trPr>
          <w:trHeight w:val="516"/>
        </w:trPr>
        <w:tc>
          <w:tcPr>
            <w:tcW w:w="14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Key word</w:t>
            </w: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양쪽정렬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 xml:space="preserve">, 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들여쓰기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 xml:space="preserve"> 0</w:t>
            </w:r>
          </w:p>
        </w:tc>
        <w:tc>
          <w:tcPr>
            <w:tcW w:w="2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times new roman(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소문자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 xml:space="preserve">, 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로마자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)/12/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진하게</w:t>
            </w:r>
          </w:p>
        </w:tc>
        <w:tc>
          <w:tcPr>
            <w:tcW w:w="1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100/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표준</w:t>
            </w:r>
          </w:p>
        </w:tc>
      </w:tr>
      <w:tr w:rsidR="00035765" w:rsidRPr="00035765" w:rsidTr="00035765">
        <w:trPr>
          <w:trHeight w:val="392"/>
        </w:trPr>
        <w:tc>
          <w:tcPr>
            <w:tcW w:w="1493" w:type="dxa"/>
            <w:tcBorders>
              <w:top w:val="single" w:sz="2" w:space="0" w:color="000000"/>
              <w:left w:val="nil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각주</w:t>
            </w: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양쪽정렬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 xml:space="preserve">, 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들여쓰기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 xml:space="preserve"> 0</w:t>
            </w:r>
          </w:p>
        </w:tc>
        <w:tc>
          <w:tcPr>
            <w:tcW w:w="27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휴먼명조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/11/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보통</w:t>
            </w:r>
          </w:p>
        </w:tc>
        <w:tc>
          <w:tcPr>
            <w:tcW w:w="186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35765" w:rsidRPr="00035765" w:rsidRDefault="00035765" w:rsidP="00035765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eastAsia="Gulim"/>
                <w:color w:val="000000"/>
                <w:sz w:val="20"/>
                <w:szCs w:val="20"/>
                <w:lang w:eastAsia="ko-KR"/>
              </w:rPr>
            </w:pP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100/</w:t>
            </w:r>
            <w:r w:rsidRPr="00035765">
              <w:rPr>
                <w:rFonts w:eastAsia="휴먼명조"/>
                <w:color w:val="000000"/>
                <w:sz w:val="20"/>
                <w:szCs w:val="20"/>
                <w:shd w:val="clear" w:color="auto" w:fill="FFFFFF"/>
                <w:lang w:eastAsia="ko-KR"/>
              </w:rPr>
              <w:t>표준</w:t>
            </w:r>
          </w:p>
        </w:tc>
      </w:tr>
    </w:tbl>
    <w:p w:rsidR="00035765" w:rsidRPr="00035765" w:rsidRDefault="00035765" w:rsidP="00035765">
      <w:pPr>
        <w:widowControl w:val="0"/>
        <w:shd w:val="clear" w:color="auto" w:fill="FFFFFF"/>
        <w:wordWrap w:val="0"/>
        <w:autoSpaceDE w:val="0"/>
        <w:autoSpaceDN w:val="0"/>
        <w:snapToGrid w:val="0"/>
        <w:spacing w:line="384" w:lineRule="auto"/>
        <w:jc w:val="both"/>
        <w:textAlignment w:val="baseline"/>
        <w:rPr>
          <w:rFonts w:ascii="휴먼명조" w:eastAsia="휴먼명조" w:hAnsi="Gulim" w:cs="Gulim"/>
          <w:b/>
          <w:bCs/>
          <w:color w:val="000000"/>
          <w:sz w:val="16"/>
          <w:szCs w:val="16"/>
          <w:shd w:val="clear" w:color="auto" w:fill="FFFFFF"/>
          <w:lang w:eastAsia="ko-KR"/>
        </w:rPr>
      </w:pPr>
    </w:p>
    <w:p w:rsidR="00035765" w:rsidRPr="00035765" w:rsidRDefault="00035765" w:rsidP="00035765">
      <w:pPr>
        <w:widowControl w:val="0"/>
        <w:shd w:val="clear" w:color="auto" w:fill="FFFFFF"/>
        <w:wordWrap w:val="0"/>
        <w:autoSpaceDE w:val="0"/>
        <w:autoSpaceDN w:val="0"/>
        <w:snapToGrid w:val="0"/>
        <w:spacing w:line="384" w:lineRule="auto"/>
        <w:jc w:val="both"/>
        <w:textAlignment w:val="baseline"/>
        <w:rPr>
          <w:rFonts w:ascii="명조" w:eastAsia="Gulim" w:hAnsi="Gulim" w:cs="Gulim"/>
          <w:color w:val="000000"/>
          <w:sz w:val="20"/>
          <w:szCs w:val="20"/>
          <w:lang w:eastAsia="ko-KR"/>
        </w:rPr>
      </w:pPr>
      <w:r w:rsidRPr="00035765">
        <w:rPr>
          <w:rFonts w:ascii="휴먼명조" w:eastAsia="휴먼명조" w:hAnsi="Gulim" w:cs="Gulim" w:hint="eastAsia"/>
          <w:b/>
          <w:bCs/>
          <w:color w:val="000000"/>
          <w:sz w:val="22"/>
          <w:szCs w:val="22"/>
          <w:shd w:val="clear" w:color="auto" w:fill="FFFFFF"/>
          <w:lang w:eastAsia="ko-KR"/>
        </w:rPr>
        <w:t xml:space="preserve">* 줄 간격 : 1줄 </w:t>
      </w: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035765" w:rsidRDefault="00035765" w:rsidP="00C8544B">
      <w:pPr>
        <w:pStyle w:val="ab"/>
        <w:spacing w:before="0" w:beforeAutospacing="0" w:after="0" w:afterAutospacing="0"/>
        <w:rPr>
          <w:rFonts w:ascii="Times New Roman" w:eastAsia="한양신명조,한컴돋움" w:hAnsi="Times New Roman"/>
          <w:b/>
          <w:bCs/>
          <w:color w:val="000000"/>
          <w:sz w:val="26"/>
        </w:rPr>
      </w:pPr>
    </w:p>
    <w:p w:rsidR="0026585F" w:rsidRDefault="0026585F" w:rsidP="005920C0">
      <w:pPr>
        <w:pStyle w:val="ab"/>
        <w:spacing w:before="0" w:beforeAutospacing="0" w:after="0" w:afterAutospacing="0"/>
        <w:jc w:val="center"/>
        <w:rPr>
          <w:rFonts w:ascii="Times New Roman" w:eastAsia="한양신명조,한컴돋움" w:hAnsi="Times New Roman"/>
          <w:b/>
          <w:bCs/>
          <w:color w:val="000000"/>
          <w:sz w:val="26"/>
        </w:rPr>
      </w:pPr>
      <w:r>
        <w:rPr>
          <w:rFonts w:ascii="Times New Roman" w:eastAsia="한양신명조,한컴돋움" w:hAnsi="Times New Roman"/>
          <w:b/>
          <w:bCs/>
          <w:color w:val="000000"/>
          <w:sz w:val="26"/>
        </w:rPr>
        <w:lastRenderedPageBreak/>
        <w:t>T</w:t>
      </w:r>
      <w:r w:rsidR="00C95229">
        <w:rPr>
          <w:rFonts w:ascii="Times New Roman" w:eastAsia="한양신명조,한컴돋움" w:hAnsi="Times New Roman" w:hint="eastAsia"/>
          <w:b/>
          <w:bCs/>
          <w:color w:val="000000"/>
          <w:sz w:val="26"/>
        </w:rPr>
        <w:t>esting The</w:t>
      </w:r>
      <w:r>
        <w:rPr>
          <w:rFonts w:ascii="Times New Roman" w:eastAsia="한양신명조,한컴돋움" w:hAnsi="Times New Roman"/>
          <w:b/>
          <w:bCs/>
          <w:color w:val="000000"/>
          <w:sz w:val="26"/>
        </w:rPr>
        <w:t xml:space="preserve"> D</w:t>
      </w:r>
      <w:r w:rsidR="00C95229">
        <w:rPr>
          <w:rFonts w:ascii="Times New Roman" w:eastAsia="한양신명조,한컴돋움" w:hAnsi="Times New Roman" w:hint="eastAsia"/>
          <w:b/>
          <w:bCs/>
          <w:color w:val="000000"/>
          <w:sz w:val="26"/>
        </w:rPr>
        <w:t>eterminants</w:t>
      </w:r>
      <w:r>
        <w:rPr>
          <w:rFonts w:ascii="Times New Roman" w:eastAsia="한양신명조,한컴돋움" w:hAnsi="Times New Roman"/>
          <w:b/>
          <w:bCs/>
          <w:color w:val="000000"/>
          <w:sz w:val="26"/>
        </w:rPr>
        <w:t xml:space="preserve"> </w:t>
      </w:r>
      <w:r w:rsidR="00C95229">
        <w:rPr>
          <w:rFonts w:ascii="Times New Roman" w:eastAsia="한양신명조,한컴돋움" w:hAnsi="Times New Roman" w:hint="eastAsia"/>
          <w:b/>
          <w:bCs/>
          <w:color w:val="000000"/>
          <w:sz w:val="26"/>
        </w:rPr>
        <w:t>of</w:t>
      </w:r>
      <w:r>
        <w:rPr>
          <w:rFonts w:ascii="Times New Roman" w:eastAsia="한양신명조,한컴돋움" w:hAnsi="Times New Roman"/>
          <w:b/>
          <w:bCs/>
          <w:color w:val="000000"/>
          <w:sz w:val="26"/>
        </w:rPr>
        <w:t xml:space="preserve"> C</w:t>
      </w:r>
      <w:r w:rsidR="00C95229">
        <w:rPr>
          <w:rFonts w:ascii="Times New Roman" w:eastAsia="한양신명조,한컴돋움" w:hAnsi="Times New Roman" w:hint="eastAsia"/>
          <w:b/>
          <w:bCs/>
          <w:color w:val="000000"/>
          <w:sz w:val="26"/>
        </w:rPr>
        <w:t>ustomer</w:t>
      </w:r>
      <w:r>
        <w:rPr>
          <w:rFonts w:ascii="Times New Roman" w:eastAsia="한양신명조,한컴돋움" w:hAnsi="Times New Roman" w:hint="eastAsia"/>
          <w:b/>
          <w:bCs/>
          <w:color w:val="000000"/>
          <w:sz w:val="26"/>
        </w:rPr>
        <w:t xml:space="preserve"> </w:t>
      </w:r>
      <w:r w:rsidRPr="008303B9">
        <w:rPr>
          <w:rFonts w:ascii="Times New Roman" w:eastAsia="Malgun Gothic" w:hAnsi="Times New Roman"/>
          <w:b/>
          <w:bCs/>
          <w:color w:val="000000"/>
          <w:sz w:val="26"/>
        </w:rPr>
        <w:t>V</w:t>
      </w:r>
      <w:r w:rsidR="00C95229" w:rsidRPr="008303B9">
        <w:rPr>
          <w:rFonts w:ascii="Times New Roman" w:eastAsia="Malgun Gothic" w:hAnsi="Times New Roman" w:hint="eastAsia"/>
          <w:b/>
          <w:bCs/>
          <w:color w:val="000000"/>
          <w:sz w:val="26"/>
        </w:rPr>
        <w:t>oluntary</w:t>
      </w:r>
      <w:r>
        <w:rPr>
          <w:rFonts w:ascii="Times New Roman" w:eastAsia="한양신명조,한컴돋움" w:hAnsi="Times New Roman"/>
          <w:b/>
          <w:bCs/>
          <w:color w:val="000000"/>
          <w:sz w:val="26"/>
        </w:rPr>
        <w:t xml:space="preserve"> </w:t>
      </w:r>
      <w:r w:rsidR="00C95229">
        <w:rPr>
          <w:rFonts w:ascii="Times New Roman" w:eastAsia="한양신명조,한컴돋움" w:hAnsi="Times New Roman" w:hint="eastAsia"/>
          <w:b/>
          <w:bCs/>
          <w:color w:val="000000"/>
          <w:sz w:val="26"/>
        </w:rPr>
        <w:t>Partnership in</w:t>
      </w:r>
      <w:r>
        <w:rPr>
          <w:rFonts w:ascii="Times New Roman" w:eastAsia="한양신명조,한컴돋움" w:hAnsi="Times New Roman"/>
          <w:b/>
          <w:bCs/>
          <w:color w:val="000000"/>
          <w:sz w:val="26"/>
        </w:rPr>
        <w:t xml:space="preserve"> </w:t>
      </w:r>
      <w:r w:rsidR="00C95229">
        <w:rPr>
          <w:rFonts w:ascii="Times New Roman" w:eastAsia="한양신명조,한컴돋움" w:hAnsi="Times New Roman" w:hint="eastAsia"/>
          <w:b/>
          <w:bCs/>
          <w:color w:val="000000"/>
          <w:sz w:val="26"/>
        </w:rPr>
        <w:t>Service</w:t>
      </w:r>
      <w:r>
        <w:rPr>
          <w:rFonts w:ascii="Times New Roman" w:eastAsia="한양신명조,한컴돋움" w:hAnsi="Times New Roman"/>
          <w:b/>
          <w:bCs/>
          <w:color w:val="000000"/>
          <w:sz w:val="26"/>
        </w:rPr>
        <w:t xml:space="preserve"> R</w:t>
      </w:r>
      <w:r w:rsidR="00C95229">
        <w:rPr>
          <w:rFonts w:ascii="Times New Roman" w:eastAsia="한양신명조,한컴돋움" w:hAnsi="Times New Roman" w:hint="eastAsia"/>
          <w:b/>
          <w:bCs/>
          <w:color w:val="000000"/>
          <w:sz w:val="26"/>
        </w:rPr>
        <w:t>ecovery</w:t>
      </w:r>
    </w:p>
    <w:p w:rsidR="0026585F" w:rsidRDefault="0026585F" w:rsidP="008121E2">
      <w:pPr>
        <w:pStyle w:val="ab"/>
        <w:spacing w:before="0" w:beforeAutospacing="0" w:after="0" w:afterAutospacing="0" w:line="360" w:lineRule="auto"/>
        <w:rPr>
          <w:rFonts w:ascii="Times New Roman" w:eastAsia="한양신명조" w:hAnsi="Times New Roman"/>
          <w:b/>
          <w:color w:val="000000"/>
          <w:szCs w:val="18"/>
        </w:rPr>
      </w:pPr>
    </w:p>
    <w:p w:rsidR="00355EBC" w:rsidRPr="00355EBC" w:rsidRDefault="00355EBC" w:rsidP="00355EBC">
      <w:pPr>
        <w:pStyle w:val="ab"/>
        <w:spacing w:before="0" w:beforeAutospacing="0" w:after="0" w:afterAutospacing="0" w:line="360" w:lineRule="auto"/>
        <w:jc w:val="center"/>
        <w:rPr>
          <w:rFonts w:ascii="Times New Roman" w:eastAsia="한양신명조" w:hAnsi="Times New Roman"/>
          <w:b/>
          <w:color w:val="000000"/>
          <w:szCs w:val="18"/>
        </w:rPr>
      </w:pPr>
      <w:r w:rsidRPr="00355EBC">
        <w:rPr>
          <w:rFonts w:ascii="Times New Roman" w:eastAsia="한양신명조,한컴돋움" w:hAnsi="Times New Roman"/>
          <w:b/>
          <w:bCs/>
          <w:color w:val="000000"/>
          <w:szCs w:val="23"/>
        </w:rPr>
        <w:t>Jae</w:t>
      </w:r>
      <w:r w:rsidRPr="00355EBC">
        <w:rPr>
          <w:rFonts w:ascii="Times New Roman" w:eastAsia="한양신명조,한컴돋움" w:hAnsi="Times New Roman" w:hint="eastAsia"/>
          <w:b/>
          <w:bCs/>
          <w:color w:val="000000"/>
          <w:szCs w:val="23"/>
        </w:rPr>
        <w:t xml:space="preserve"> </w:t>
      </w:r>
      <w:r w:rsidRPr="00355EBC">
        <w:rPr>
          <w:rFonts w:ascii="Times New Roman" w:eastAsia="한양신명조,한컴돋움" w:hAnsi="Times New Roman"/>
          <w:b/>
          <w:bCs/>
          <w:color w:val="000000"/>
          <w:szCs w:val="23"/>
        </w:rPr>
        <w:t>Hyung Lee</w:t>
      </w:r>
      <w:r w:rsidRPr="00355EBC">
        <w:rPr>
          <w:rFonts w:ascii="Times New Roman" w:eastAsia="한양신명조,한컴돋움" w:hAnsi="Times New Roman"/>
          <w:b/>
          <w:bCs/>
          <w:color w:val="000000"/>
          <w:szCs w:val="23"/>
          <w:vertAlign w:val="superscript"/>
        </w:rPr>
        <w:t>a</w:t>
      </w:r>
      <w:r w:rsidRPr="00355EBC">
        <w:rPr>
          <w:rFonts w:ascii="Times New Roman" w:eastAsia="한양신명조,한컴돋움" w:hAnsi="Times New Roman" w:hint="eastAsia"/>
          <w:b/>
          <w:bCs/>
          <w:color w:val="000000"/>
          <w:szCs w:val="23"/>
        </w:rPr>
        <w:t xml:space="preserve">, </w:t>
      </w:r>
      <w:r w:rsidRPr="00355EBC">
        <w:rPr>
          <w:rFonts w:ascii="Times New Roman" w:eastAsia="한양신명조" w:hAnsi="Times New Roman" w:hint="eastAsia"/>
          <w:b/>
          <w:color w:val="000000"/>
        </w:rPr>
        <w:t>Rob Law</w:t>
      </w:r>
      <w:r w:rsidRPr="00355EBC">
        <w:rPr>
          <w:rFonts w:ascii="Times New Roman" w:eastAsia="한양신명조,한컴돋움" w:hAnsi="Times New Roman" w:hint="eastAsia"/>
          <w:b/>
          <w:bCs/>
          <w:color w:val="000000"/>
          <w:szCs w:val="23"/>
          <w:vertAlign w:val="superscript"/>
        </w:rPr>
        <w:t>b</w:t>
      </w:r>
    </w:p>
    <w:p w:rsidR="00355EBC" w:rsidRDefault="00355EBC" w:rsidP="008121E2">
      <w:pPr>
        <w:pStyle w:val="ab"/>
        <w:spacing w:before="0" w:beforeAutospacing="0" w:after="0" w:afterAutospacing="0" w:line="360" w:lineRule="auto"/>
        <w:rPr>
          <w:rFonts w:ascii="Times New Roman" w:eastAsia="한양신명조" w:hAnsi="Times New Roman" w:hint="eastAsia"/>
          <w:b/>
          <w:color w:val="000000"/>
          <w:szCs w:val="18"/>
        </w:rPr>
      </w:pPr>
    </w:p>
    <w:p w:rsidR="0026585F" w:rsidRDefault="0026585F" w:rsidP="005920C0">
      <w:pPr>
        <w:jc w:val="center"/>
        <w:rPr>
          <w:b/>
          <w:lang w:eastAsia="ko-KR"/>
        </w:rPr>
      </w:pPr>
      <w:r w:rsidRPr="005920C0">
        <w:rPr>
          <w:rFonts w:hint="eastAsia"/>
          <w:b/>
          <w:lang w:eastAsia="ko-KR"/>
        </w:rPr>
        <w:t>ABSTRACT</w:t>
      </w:r>
    </w:p>
    <w:p w:rsidR="005920C0" w:rsidRPr="005920C0" w:rsidRDefault="005920C0" w:rsidP="005920C0">
      <w:pPr>
        <w:jc w:val="center"/>
        <w:rPr>
          <w:rFonts w:hint="eastAsia"/>
          <w:b/>
          <w:lang w:eastAsia="ko-KR"/>
        </w:rPr>
      </w:pPr>
    </w:p>
    <w:p w:rsidR="0026585F" w:rsidRPr="005920C0" w:rsidRDefault="0026585F" w:rsidP="00772A5B">
      <w:pPr>
        <w:pStyle w:val="ab"/>
        <w:spacing w:before="0" w:beforeAutospacing="0" w:after="0" w:afterAutospacing="0"/>
        <w:ind w:firstLineChars="300" w:firstLine="720"/>
        <w:jc w:val="both"/>
        <w:rPr>
          <w:rFonts w:ascii="Times New Roman" w:hAnsi="Times New Roman"/>
          <w:iCs/>
          <w:color w:val="000000"/>
        </w:rPr>
      </w:pPr>
      <w:r w:rsidRPr="005920C0">
        <w:rPr>
          <w:rFonts w:ascii="Times New Roman" w:eastAsia="신명 신명조,한컴돋움" w:hAnsi="Times New Roman"/>
        </w:rPr>
        <w:t xml:space="preserve">The inappropriate response to service failure </w:t>
      </w:r>
      <w:r w:rsidRPr="005920C0">
        <w:rPr>
          <w:rFonts w:ascii="Times New Roman" w:eastAsia="신명 신명조,한컴돋움" w:hAnsi="Times New Roman" w:hint="eastAsia"/>
        </w:rPr>
        <w:t>can</w:t>
      </w:r>
      <w:r w:rsidRPr="005920C0">
        <w:rPr>
          <w:rFonts w:ascii="Times New Roman" w:eastAsia="신명 신명조,한컴돋움" w:hAnsi="Times New Roman"/>
        </w:rPr>
        <w:t xml:space="preserve"> </w:t>
      </w:r>
      <w:r w:rsidRPr="005920C0">
        <w:rPr>
          <w:rFonts w:ascii="Times New Roman" w:eastAsia="신명 신명조,한컴돋움" w:hAnsi="Times New Roman" w:hint="eastAsia"/>
        </w:rPr>
        <w:t xml:space="preserve">make </w:t>
      </w:r>
      <w:r w:rsidRPr="005920C0">
        <w:rPr>
          <w:rFonts w:ascii="Times New Roman" w:eastAsia="신명 신명조,한컴돋움" w:hAnsi="Times New Roman"/>
        </w:rPr>
        <w:t xml:space="preserve">the situation </w:t>
      </w:r>
      <w:r w:rsidRPr="005920C0">
        <w:rPr>
          <w:rFonts w:ascii="Times New Roman" w:eastAsia="신명 신명조,한컴돋움" w:hAnsi="Times New Roman" w:hint="eastAsia"/>
        </w:rPr>
        <w:t>w</w:t>
      </w:r>
      <w:r w:rsidRPr="005920C0">
        <w:rPr>
          <w:rFonts w:ascii="Times New Roman" w:eastAsia="신명 신명조,한컴돋움" w:hAnsi="Times New Roman"/>
        </w:rPr>
        <w:t>orse and becomes the main cause of customer defection</w:t>
      </w:r>
      <w:r w:rsidRPr="005920C0">
        <w:rPr>
          <w:rFonts w:ascii="Times New Roman" w:eastAsia="신명 신명조,한컴돋움" w:hAnsi="Times New Roman" w:hint="eastAsia"/>
        </w:rPr>
        <w:t xml:space="preserve">. </w:t>
      </w:r>
      <w:r w:rsidRPr="005920C0">
        <w:rPr>
          <w:rFonts w:ascii="Times New Roman" w:hAnsi="Times New Roman"/>
        </w:rPr>
        <w:t xml:space="preserve">The purpose of this </w:t>
      </w:r>
      <w:r w:rsidRPr="005920C0">
        <w:rPr>
          <w:rFonts w:ascii="Times New Roman" w:hAnsi="Times New Roman" w:hint="eastAsia"/>
        </w:rPr>
        <w:t>study</w:t>
      </w:r>
      <w:r w:rsidRPr="005920C0">
        <w:rPr>
          <w:rFonts w:ascii="Times New Roman" w:hAnsi="Times New Roman"/>
        </w:rPr>
        <w:t xml:space="preserve"> is to investigate the </w:t>
      </w:r>
      <w:r w:rsidRPr="005920C0">
        <w:rPr>
          <w:rFonts w:ascii="Times New Roman" w:hAnsi="Times New Roman" w:hint="eastAsia"/>
        </w:rPr>
        <w:t>direct or indirect effects</w:t>
      </w:r>
      <w:r w:rsidRPr="005920C0">
        <w:rPr>
          <w:rFonts w:ascii="Times New Roman" w:hAnsi="Times New Roman"/>
        </w:rPr>
        <w:t xml:space="preserve"> of </w:t>
      </w:r>
      <w:r w:rsidRPr="005920C0">
        <w:rPr>
          <w:rFonts w:ascii="Times New Roman" w:hAnsi="Times New Roman" w:hint="eastAsia"/>
        </w:rPr>
        <w:t>perceived justice with service recovery on recovery satisfaction, trust, relationship commitment, perceived switching costs, and customer voluntary partnerships</w:t>
      </w:r>
      <w:r w:rsidRPr="005920C0">
        <w:rPr>
          <w:rFonts w:ascii="Times New Roman" w:hAnsi="Times New Roman"/>
        </w:rPr>
        <w:t xml:space="preserve">. </w:t>
      </w:r>
      <w:r w:rsidRPr="005920C0">
        <w:rPr>
          <w:rFonts w:ascii="Times New Roman" w:hAnsi="Times New Roman" w:hint="eastAsia"/>
        </w:rPr>
        <w:t>In order to test the hypotheses an experimental scenario (</w:t>
      </w:r>
      <w:r w:rsidRPr="005920C0">
        <w:rPr>
          <w:rFonts w:ascii="Times New Roman" w:hAnsi="Times New Roman" w:hint="eastAsia"/>
          <w:i/>
          <w:iCs/>
        </w:rPr>
        <w:t xml:space="preserve">2 </w:t>
      </w:r>
      <w:r w:rsidRPr="005920C0">
        <w:rPr>
          <w:rFonts w:ascii="Times New Roman" w:hAnsi="Times New Roman" w:hint="eastAsia"/>
          <w:i/>
          <w:iCs/>
        </w:rPr>
        <w:sym w:font="Symbol" w:char="F0B4"/>
      </w:r>
      <w:r w:rsidRPr="005920C0">
        <w:rPr>
          <w:rFonts w:ascii="Times New Roman" w:hAnsi="Times New Roman" w:hint="eastAsia"/>
          <w:i/>
          <w:iCs/>
        </w:rPr>
        <w:t xml:space="preserve"> 2 </w:t>
      </w:r>
      <w:r w:rsidRPr="005920C0">
        <w:rPr>
          <w:rFonts w:ascii="Times New Roman" w:hAnsi="Times New Roman" w:hint="eastAsia"/>
          <w:i/>
          <w:iCs/>
        </w:rPr>
        <w:sym w:font="Symbol" w:char="F0B4"/>
      </w:r>
      <w:r w:rsidRPr="005920C0">
        <w:rPr>
          <w:rFonts w:ascii="Times New Roman" w:hAnsi="Times New Roman" w:hint="eastAsia"/>
          <w:i/>
          <w:iCs/>
        </w:rPr>
        <w:t xml:space="preserve"> 2 factorial design</w:t>
      </w:r>
      <w:r w:rsidRPr="005920C0">
        <w:rPr>
          <w:rFonts w:ascii="Times New Roman" w:hAnsi="Times New Roman" w:hint="eastAsia"/>
        </w:rPr>
        <w:t>) was designed through interviews with experts. Each guest was provided the same service failure scenario and one of the eight recovery scenarios. The study</w:t>
      </w:r>
      <w:r w:rsidRPr="005920C0">
        <w:rPr>
          <w:rFonts w:ascii="Times New Roman" w:hAnsi="Times New Roman"/>
        </w:rPr>
        <w:t xml:space="preserve"> </w:t>
      </w:r>
      <w:r w:rsidRPr="005920C0">
        <w:rPr>
          <w:rFonts w:ascii="Times New Roman" w:hAnsi="Times New Roman" w:hint="eastAsia"/>
        </w:rPr>
        <w:t xml:space="preserve">used </w:t>
      </w:r>
      <w:r w:rsidRPr="005920C0">
        <w:rPr>
          <w:rFonts w:ascii="Times New Roman" w:hAnsi="Times New Roman"/>
        </w:rPr>
        <w:t>the “</w:t>
      </w:r>
      <w:r w:rsidRPr="005920C0">
        <w:rPr>
          <w:rFonts w:ascii="Times New Roman" w:hAnsi="Times New Roman" w:hint="eastAsia"/>
        </w:rPr>
        <w:t xml:space="preserve">perceived justice </w:t>
      </w:r>
      <w:r w:rsidRPr="005920C0">
        <w:rPr>
          <w:rFonts w:ascii="Times New Roman" w:hAnsi="Times New Roman"/>
        </w:rPr>
        <w:t>with service recovery-</w:t>
      </w:r>
      <w:r w:rsidRPr="005920C0">
        <w:rPr>
          <w:rFonts w:ascii="Times New Roman" w:hAnsi="Times New Roman" w:hint="eastAsia"/>
        </w:rPr>
        <w:t xml:space="preserve">recovery </w:t>
      </w:r>
      <w:r w:rsidRPr="005920C0">
        <w:rPr>
          <w:rFonts w:ascii="Times New Roman" w:hAnsi="Times New Roman"/>
        </w:rPr>
        <w:t>satisfaction</w:t>
      </w:r>
      <w:r w:rsidRPr="005920C0">
        <w:rPr>
          <w:rFonts w:ascii="Times New Roman" w:hAnsi="Times New Roman" w:hint="eastAsia"/>
        </w:rPr>
        <w:t>-trust, relationship commitment, and perceived switching costs</w:t>
      </w:r>
      <w:r w:rsidRPr="005920C0">
        <w:rPr>
          <w:rFonts w:ascii="Times New Roman" w:hAnsi="Times New Roman"/>
          <w:color w:val="000000"/>
        </w:rPr>
        <w:t xml:space="preserve">-customer voluntary </w:t>
      </w:r>
      <w:r w:rsidRPr="005920C0">
        <w:rPr>
          <w:rFonts w:ascii="Times New Roman" w:hAnsi="Times New Roman" w:hint="eastAsia"/>
          <w:color w:val="000000"/>
        </w:rPr>
        <w:t>partnerships</w:t>
      </w:r>
      <w:r w:rsidRPr="005920C0">
        <w:rPr>
          <w:rFonts w:ascii="Times New Roman" w:hAnsi="Times New Roman"/>
          <w:color w:val="000000"/>
        </w:rPr>
        <w:t xml:space="preserve">” </w:t>
      </w:r>
      <w:r w:rsidRPr="005920C0">
        <w:rPr>
          <w:rFonts w:ascii="Times New Roman" w:hAnsi="Times New Roman" w:hint="eastAsia"/>
          <w:color w:val="000000"/>
        </w:rPr>
        <w:t xml:space="preserve">conceptual </w:t>
      </w:r>
      <w:r w:rsidRPr="005920C0">
        <w:rPr>
          <w:rFonts w:ascii="Times New Roman" w:hAnsi="Times New Roman"/>
          <w:color w:val="000000"/>
        </w:rPr>
        <w:t xml:space="preserve">framework. </w:t>
      </w:r>
      <w:r w:rsidRPr="005920C0">
        <w:rPr>
          <w:rFonts w:ascii="Times New Roman" w:hAnsi="Times New Roman" w:hint="eastAsia"/>
          <w:color w:val="000000"/>
        </w:rPr>
        <w:t xml:space="preserve">The hypothesized relationships are tested through </w:t>
      </w:r>
      <w:r w:rsidRPr="005920C0">
        <w:rPr>
          <w:rFonts w:ascii="Times New Roman" w:hAnsi="Times New Roman"/>
          <w:color w:val="000000"/>
        </w:rPr>
        <w:t>structural equation model</w:t>
      </w:r>
      <w:r w:rsidRPr="005920C0">
        <w:rPr>
          <w:rFonts w:ascii="Times New Roman" w:hAnsi="Times New Roman" w:hint="eastAsia"/>
          <w:color w:val="000000"/>
        </w:rPr>
        <w:t>.</w:t>
      </w:r>
      <w:r w:rsidRPr="005920C0">
        <w:rPr>
          <w:rFonts w:ascii="Times New Roman" w:hAnsi="Times New Roman"/>
          <w:color w:val="000000"/>
        </w:rPr>
        <w:t xml:space="preserve"> </w:t>
      </w:r>
      <w:r w:rsidRPr="005920C0">
        <w:rPr>
          <w:rFonts w:ascii="Times New Roman" w:hAnsi="Times New Roman" w:hint="eastAsia"/>
          <w:color w:val="000000"/>
        </w:rPr>
        <w:t>T</w:t>
      </w:r>
      <w:r w:rsidRPr="005920C0">
        <w:rPr>
          <w:rFonts w:ascii="Times New Roman" w:hAnsi="Times New Roman"/>
          <w:color w:val="000000"/>
        </w:rPr>
        <w:t xml:space="preserve">he </w:t>
      </w:r>
      <w:r w:rsidRPr="005920C0">
        <w:rPr>
          <w:rFonts w:ascii="Times New Roman" w:hAnsi="Times New Roman"/>
          <w:iCs/>
          <w:color w:val="000000"/>
        </w:rPr>
        <w:t>empirical</w:t>
      </w:r>
      <w:r w:rsidRPr="005920C0">
        <w:rPr>
          <w:rFonts w:ascii="Times New Roman" w:hAnsi="Times New Roman" w:hint="eastAsia"/>
          <w:iCs/>
          <w:color w:val="000000"/>
        </w:rPr>
        <w:t xml:space="preserve"> results testing the relationships among justice dimensions, recovery satisfaction, trust, relationship commitment, perceived switching costs, and </w:t>
      </w:r>
      <w:r w:rsidRPr="005920C0">
        <w:rPr>
          <w:rFonts w:ascii="Times New Roman" w:hAnsi="Times New Roman" w:hint="eastAsia"/>
          <w:color w:val="000000"/>
        </w:rPr>
        <w:t xml:space="preserve">customer voluntary partnerships </w:t>
      </w:r>
      <w:r w:rsidRPr="005920C0">
        <w:rPr>
          <w:rFonts w:ascii="Times New Roman" w:hAnsi="Times New Roman" w:hint="eastAsia"/>
          <w:iCs/>
          <w:color w:val="000000"/>
        </w:rPr>
        <w:t xml:space="preserve">demonstrated that all hypothesized relationships were supported except the two relationships between recovery satisfaction and cooperation and between relationship commitment and participation. </w:t>
      </w:r>
    </w:p>
    <w:p w:rsidR="00475269" w:rsidRDefault="00475269" w:rsidP="00475269">
      <w:pPr>
        <w:pStyle w:val="ab"/>
        <w:spacing w:before="0" w:beforeAutospacing="0" w:after="0" w:afterAutospacing="0"/>
        <w:ind w:firstLineChars="300" w:firstLine="720"/>
        <w:rPr>
          <w:rFonts w:ascii="Times New Roman" w:hAnsi="Times New Roman" w:hint="eastAsia"/>
          <w:iCs/>
          <w:color w:val="000000"/>
        </w:rPr>
      </w:pPr>
    </w:p>
    <w:p w:rsidR="0026585F" w:rsidRDefault="0026585F" w:rsidP="005920C0">
      <w:pPr>
        <w:pStyle w:val="ab"/>
        <w:spacing w:before="0" w:beforeAutospacing="0" w:after="0" w:afterAutospacing="0"/>
        <w:jc w:val="both"/>
        <w:rPr>
          <w:rFonts w:ascii="Times New Roman" w:eastAsia="한양신명조,한컴돋움" w:hAnsi="Times New Roman" w:hint="eastAsia"/>
          <w:szCs w:val="19"/>
        </w:rPr>
      </w:pPr>
      <w:r>
        <w:rPr>
          <w:rFonts w:ascii="Times New Roman" w:hAnsi="Times New Roman" w:hint="eastAsia"/>
          <w:i/>
        </w:rPr>
        <w:t>KEYWORDS</w:t>
      </w:r>
      <w:r>
        <w:rPr>
          <w:rFonts w:ascii="Times New Roman" w:eastAsia="신명 신명조,한컴돋움" w:hAnsi="Times New Roman"/>
          <w:szCs w:val="22"/>
        </w:rPr>
        <w:t xml:space="preserve">: </w:t>
      </w:r>
      <w:r w:rsidRPr="008121E2">
        <w:rPr>
          <w:rFonts w:ascii="Times New Roman" w:eastAsia="신명 신명조,한컴돋움" w:hAnsi="Times New Roman" w:hint="eastAsia"/>
          <w:i/>
          <w:szCs w:val="22"/>
        </w:rPr>
        <w:t>s</w:t>
      </w:r>
      <w:r w:rsidRPr="008121E2">
        <w:rPr>
          <w:rFonts w:ascii="Times New Roman" w:hAnsi="Times New Roman"/>
          <w:i/>
        </w:rPr>
        <w:t>ervice recovery</w:t>
      </w:r>
      <w:r w:rsidRPr="008121E2">
        <w:rPr>
          <w:rFonts w:ascii="Times New Roman" w:hAnsi="Times New Roman" w:hint="eastAsia"/>
          <w:i/>
        </w:rPr>
        <w:t>;</w:t>
      </w:r>
      <w:r w:rsidRPr="008121E2">
        <w:rPr>
          <w:rFonts w:ascii="Times New Roman" w:hAnsi="Times New Roman"/>
          <w:i/>
        </w:rPr>
        <w:t xml:space="preserve"> </w:t>
      </w:r>
      <w:r w:rsidRPr="008121E2">
        <w:rPr>
          <w:rFonts w:ascii="Times New Roman" w:hAnsi="Times New Roman" w:hint="eastAsia"/>
          <w:i/>
        </w:rPr>
        <w:t>perceived j</w:t>
      </w:r>
      <w:r w:rsidRPr="008121E2">
        <w:rPr>
          <w:rFonts w:ascii="Times New Roman" w:hAnsi="Times New Roman"/>
          <w:i/>
        </w:rPr>
        <w:t>ustice</w:t>
      </w:r>
      <w:r w:rsidRPr="008121E2">
        <w:rPr>
          <w:rFonts w:ascii="Times New Roman" w:hAnsi="Times New Roman" w:hint="eastAsia"/>
          <w:i/>
        </w:rPr>
        <w:t>; trust, relationship commitment; perceived switching costs; c</w:t>
      </w:r>
      <w:r w:rsidRPr="008121E2">
        <w:rPr>
          <w:rFonts w:ascii="Times New Roman" w:hAnsi="Times New Roman"/>
          <w:i/>
        </w:rPr>
        <w:t xml:space="preserve">ustomer voluntary </w:t>
      </w:r>
      <w:r w:rsidRPr="008121E2">
        <w:rPr>
          <w:rFonts w:ascii="Times New Roman" w:hAnsi="Times New Roman" w:hint="eastAsia"/>
          <w:i/>
        </w:rPr>
        <w:t>partnerships</w:t>
      </w:r>
    </w:p>
    <w:p w:rsidR="008121E2" w:rsidRDefault="008121E2">
      <w:pPr>
        <w:rPr>
          <w:rFonts w:hint="eastAsia"/>
          <w:color w:val="000000"/>
          <w:szCs w:val="23"/>
          <w:lang w:eastAsia="ko-KR"/>
        </w:rPr>
      </w:pPr>
    </w:p>
    <w:p w:rsidR="00475269" w:rsidRPr="005920C0" w:rsidRDefault="008121E2" w:rsidP="008121E2">
      <w:pPr>
        <w:pStyle w:val="ab"/>
        <w:spacing w:before="0" w:beforeAutospacing="0" w:after="0" w:afterAutospacing="0"/>
        <w:jc w:val="both"/>
        <w:rPr>
          <w:rFonts w:ascii="Times New Roman" w:hAnsi="Times New Roman" w:cs="Times New Roman"/>
          <w:iCs/>
          <w:sz w:val="22"/>
          <w:szCs w:val="22"/>
        </w:rPr>
      </w:pPr>
      <w:r w:rsidRPr="005920C0">
        <w:rPr>
          <w:rFonts w:ascii="Times New Roman" w:hAnsi="Times New Roman" w:cs="Times New Roman"/>
          <w:iCs/>
          <w:sz w:val="22"/>
          <w:szCs w:val="22"/>
          <w:vertAlign w:val="superscript"/>
        </w:rPr>
        <w:t>a</w:t>
      </w:r>
      <w:r w:rsidR="00475269" w:rsidRPr="005920C0">
        <w:rPr>
          <w:rFonts w:ascii="Times New Roman" w:hAnsi="Times New Roman" w:cs="Times New Roman"/>
          <w:iCs/>
          <w:sz w:val="22"/>
          <w:szCs w:val="22"/>
          <w:vertAlign w:val="superscript"/>
        </w:rPr>
        <w:t xml:space="preserve"> </w:t>
      </w:r>
      <w:r w:rsidR="00475269" w:rsidRPr="005920C0">
        <w:rPr>
          <w:rFonts w:ascii="Times New Roman" w:hAnsi="Times New Roman" w:cs="Times New Roman"/>
          <w:iCs/>
          <w:sz w:val="22"/>
          <w:szCs w:val="22"/>
        </w:rPr>
        <w:t xml:space="preserve">Department of </w:t>
      </w:r>
      <w:r w:rsidR="00B30CA6" w:rsidRPr="005920C0">
        <w:rPr>
          <w:rFonts w:ascii="Times New Roman" w:hAnsi="Times New Roman" w:cs="Times New Roman"/>
          <w:iCs/>
          <w:sz w:val="22"/>
          <w:szCs w:val="22"/>
        </w:rPr>
        <w:t>Hotel</w:t>
      </w:r>
      <w:r w:rsidR="00B30CA6" w:rsidRPr="005920C0">
        <w:rPr>
          <w:rFonts w:ascii="Times New Roman" w:eastAsia="Batang" w:hAnsi="Times New Roman" w:cs="Times New Roman"/>
          <w:iCs/>
          <w:sz w:val="22"/>
          <w:szCs w:val="22"/>
        </w:rPr>
        <w:t>·</w:t>
      </w:r>
      <w:r w:rsidR="00B30CA6" w:rsidRPr="005920C0">
        <w:rPr>
          <w:rFonts w:ascii="Times New Roman" w:hAnsi="Times New Roman" w:cs="Times New Roman"/>
          <w:iCs/>
          <w:sz w:val="22"/>
          <w:szCs w:val="22"/>
        </w:rPr>
        <w:t>Convention, Sangji University</w:t>
      </w:r>
      <w:r w:rsidR="00475269" w:rsidRPr="005920C0">
        <w:rPr>
          <w:rFonts w:ascii="Times New Roman" w:hAnsi="Times New Roman" w:cs="Times New Roman"/>
          <w:iCs/>
          <w:sz w:val="22"/>
          <w:szCs w:val="22"/>
        </w:rPr>
        <w:t>, e-mail:</w:t>
      </w:r>
      <w:r w:rsidR="00B30CA6" w:rsidRPr="005920C0">
        <w:rPr>
          <w:rFonts w:ascii="Times New Roman" w:hAnsi="Times New Roman" w:cs="Times New Roman"/>
          <w:iCs/>
          <w:sz w:val="22"/>
          <w:szCs w:val="22"/>
        </w:rPr>
        <w:t xml:space="preserve"> jhlee68@sangji.ac.kr</w:t>
      </w:r>
      <w:r w:rsidR="00475269" w:rsidRPr="005920C0">
        <w:rPr>
          <w:rFonts w:ascii="Times New Roman" w:hAnsi="Times New Roman" w:cs="Times New Roman"/>
          <w:iCs/>
          <w:sz w:val="22"/>
          <w:szCs w:val="22"/>
        </w:rPr>
        <w:t xml:space="preserve">, phone: </w:t>
      </w:r>
      <w:r w:rsidR="00475269" w:rsidRPr="005920C0">
        <w:rPr>
          <w:rFonts w:ascii="Times New Roman" w:eastAsia="한양신명조,한컴돋움" w:hAnsi="Times New Roman" w:cs="Times New Roman"/>
          <w:iCs/>
          <w:color w:val="000000"/>
          <w:spacing w:val="-9"/>
          <w:sz w:val="22"/>
          <w:szCs w:val="22"/>
        </w:rPr>
        <w:sym w:font="Symbol" w:char="F02B"/>
      </w:r>
      <w:r w:rsidR="00B30CA6" w:rsidRPr="005920C0">
        <w:rPr>
          <w:rFonts w:ascii="Times New Roman" w:hAnsi="Times New Roman" w:cs="Times New Roman"/>
          <w:iCs/>
          <w:sz w:val="22"/>
          <w:szCs w:val="22"/>
        </w:rPr>
        <w:t xml:space="preserve"> 82-33-738-7538</w:t>
      </w:r>
      <w:r w:rsidR="00475269" w:rsidRPr="005920C0">
        <w:rPr>
          <w:rFonts w:ascii="Times New Roman" w:hAnsi="Times New Roman" w:cs="Times New Roman"/>
          <w:iCs/>
          <w:sz w:val="22"/>
          <w:szCs w:val="22"/>
        </w:rPr>
        <w:t xml:space="preserve">, fax: </w:t>
      </w:r>
      <w:r w:rsidR="00475269" w:rsidRPr="005920C0">
        <w:rPr>
          <w:rFonts w:ascii="Times New Roman" w:eastAsia="한양신명조,한컴돋움" w:hAnsi="Times New Roman" w:cs="Times New Roman"/>
          <w:iCs/>
          <w:color w:val="000000"/>
          <w:spacing w:val="-9"/>
          <w:sz w:val="22"/>
          <w:szCs w:val="22"/>
        </w:rPr>
        <w:sym w:font="Symbol" w:char="F02B"/>
      </w:r>
      <w:r w:rsidR="00B30CA6" w:rsidRPr="005920C0">
        <w:rPr>
          <w:rFonts w:ascii="Times New Roman" w:hAnsi="Times New Roman" w:cs="Times New Roman"/>
          <w:iCs/>
          <w:sz w:val="22"/>
          <w:szCs w:val="22"/>
        </w:rPr>
        <w:t>82-3-730-0303</w:t>
      </w:r>
    </w:p>
    <w:p w:rsidR="00475269" w:rsidRPr="005920C0" w:rsidRDefault="00475269" w:rsidP="008121E2">
      <w:pPr>
        <w:pStyle w:val="ab"/>
        <w:spacing w:before="0" w:beforeAutospacing="0" w:after="0" w:afterAutospacing="0"/>
        <w:jc w:val="both"/>
        <w:rPr>
          <w:rFonts w:ascii="Times New Roman" w:hAnsi="Times New Roman" w:cs="Times New Roman"/>
          <w:iCs/>
          <w:vertAlign w:val="superscript"/>
        </w:rPr>
      </w:pPr>
    </w:p>
    <w:p w:rsidR="00475269" w:rsidRPr="005920C0" w:rsidRDefault="00475269" w:rsidP="008121E2">
      <w:pPr>
        <w:pStyle w:val="ab"/>
        <w:spacing w:before="0" w:beforeAutospacing="0" w:after="0" w:afterAutospacing="0"/>
        <w:jc w:val="both"/>
        <w:rPr>
          <w:rFonts w:ascii="Times New Roman" w:hAnsi="Times New Roman" w:cs="Times New Roman"/>
          <w:iCs/>
          <w:sz w:val="22"/>
          <w:szCs w:val="22"/>
          <w:vertAlign w:val="superscript"/>
        </w:rPr>
      </w:pPr>
      <w:r w:rsidRPr="005920C0">
        <w:rPr>
          <w:rFonts w:ascii="Times New Roman" w:hAnsi="Times New Roman" w:cs="Times New Roman"/>
          <w:iCs/>
          <w:sz w:val="22"/>
          <w:szCs w:val="22"/>
        </w:rPr>
        <w:t>* Corresponding author</w:t>
      </w:r>
      <w:r w:rsidRPr="005920C0">
        <w:rPr>
          <w:rFonts w:ascii="Times New Roman" w:hAnsi="Times New Roman" w:cs="Times New Roman"/>
          <w:iCs/>
          <w:sz w:val="22"/>
          <w:szCs w:val="22"/>
        </w:rPr>
        <w:tab/>
      </w:r>
    </w:p>
    <w:p w:rsidR="00475269" w:rsidRPr="005920C0" w:rsidRDefault="008121E2" w:rsidP="008121E2">
      <w:pPr>
        <w:pStyle w:val="ab"/>
        <w:tabs>
          <w:tab w:val="left" w:pos="3135"/>
        </w:tabs>
        <w:spacing w:before="0" w:beforeAutospacing="0" w:after="0" w:afterAutospacing="0"/>
        <w:jc w:val="both"/>
        <w:rPr>
          <w:rFonts w:ascii="Times New Roman" w:hAnsi="Times New Roman" w:cs="Times New Roman"/>
          <w:iCs/>
          <w:sz w:val="22"/>
          <w:szCs w:val="22"/>
        </w:rPr>
      </w:pPr>
      <w:r w:rsidRPr="005920C0">
        <w:rPr>
          <w:rFonts w:ascii="Times New Roman" w:hAnsi="Times New Roman" w:cs="Times New Roman"/>
          <w:iCs/>
          <w:sz w:val="22"/>
          <w:szCs w:val="22"/>
          <w:vertAlign w:val="superscript"/>
        </w:rPr>
        <w:t>b</w:t>
      </w:r>
      <w:r w:rsidR="00FB4459" w:rsidRPr="005920C0">
        <w:rPr>
          <w:rFonts w:ascii="Times New Roman" w:hAnsi="Times New Roman" w:cs="Times New Roman"/>
          <w:iCs/>
          <w:sz w:val="22"/>
          <w:szCs w:val="22"/>
          <w:vertAlign w:val="superscript"/>
        </w:rPr>
        <w:t xml:space="preserve"> </w:t>
      </w:r>
      <w:r w:rsidR="00475269" w:rsidRPr="005920C0">
        <w:rPr>
          <w:rFonts w:ascii="Times New Roman" w:hAnsi="Times New Roman" w:cs="Times New Roman"/>
          <w:iCs/>
          <w:sz w:val="22"/>
          <w:szCs w:val="22"/>
        </w:rPr>
        <w:t>Department of Hotel and Tourism Management, The Hong Kong Polytechnic Unive</w:t>
      </w:r>
      <w:r w:rsidR="00355EBC" w:rsidRPr="005920C0">
        <w:rPr>
          <w:rFonts w:ascii="Times New Roman" w:hAnsi="Times New Roman" w:cs="Times New Roman"/>
          <w:iCs/>
          <w:sz w:val="22"/>
          <w:szCs w:val="22"/>
        </w:rPr>
        <w:t>rsity, Hung Hom, Kowloon,</w:t>
      </w:r>
      <w:r w:rsidR="00475269" w:rsidRPr="005920C0">
        <w:rPr>
          <w:rFonts w:ascii="Times New Roman" w:hAnsi="Times New Roman" w:cs="Times New Roman"/>
          <w:iCs/>
          <w:sz w:val="22"/>
          <w:szCs w:val="22"/>
        </w:rPr>
        <w:t xml:space="preserve"> e-mail: </w:t>
      </w:r>
      <w:hyperlink r:id="rId7" w:history="1">
        <w:r w:rsidR="00475269" w:rsidRPr="005920C0">
          <w:rPr>
            <w:rStyle w:val="a6"/>
            <w:rFonts w:ascii="Times New Roman" w:eastAsia="한양신명조,한컴돋움" w:hAnsi="Times New Roman" w:cs="Times New Roman"/>
            <w:iCs/>
            <w:color w:val="000000"/>
            <w:spacing w:val="-9"/>
            <w:sz w:val="22"/>
            <w:szCs w:val="22"/>
            <w:u w:val="none"/>
          </w:rPr>
          <w:t>hmroblaw@polyu.edu</w:t>
        </w:r>
        <w:r w:rsidR="00475269" w:rsidRPr="005920C0">
          <w:rPr>
            <w:rStyle w:val="a6"/>
            <w:rFonts w:ascii="Times New Roman" w:eastAsia="한양신명조,한컴돋움" w:hAnsi="Times New Roman" w:cs="Times New Roman"/>
            <w:iCs/>
            <w:color w:val="000000"/>
            <w:spacing w:val="-9"/>
            <w:sz w:val="22"/>
            <w:szCs w:val="22"/>
            <w:u w:val="none"/>
          </w:rPr>
          <w:t>.</w:t>
        </w:r>
        <w:r w:rsidR="00475269" w:rsidRPr="005920C0">
          <w:rPr>
            <w:rStyle w:val="a6"/>
            <w:rFonts w:ascii="Times New Roman" w:eastAsia="한양신명조,한컴돋움" w:hAnsi="Times New Roman" w:cs="Times New Roman"/>
            <w:iCs/>
            <w:color w:val="000000"/>
            <w:spacing w:val="-9"/>
            <w:sz w:val="22"/>
            <w:szCs w:val="22"/>
            <w:u w:val="none"/>
          </w:rPr>
          <w:t>hk</w:t>
        </w:r>
      </w:hyperlink>
      <w:r w:rsidR="00475269" w:rsidRPr="005920C0">
        <w:rPr>
          <w:rFonts w:ascii="Times New Roman" w:hAnsi="Times New Roman" w:cs="Times New Roman"/>
          <w:iCs/>
          <w:sz w:val="22"/>
          <w:szCs w:val="22"/>
        </w:rPr>
        <w:t xml:space="preserve">, phone: </w:t>
      </w:r>
      <w:r w:rsidR="00475269" w:rsidRPr="005920C0">
        <w:rPr>
          <w:rFonts w:ascii="Times New Roman" w:eastAsia="한양신명조,한컴돋움" w:hAnsi="Times New Roman" w:cs="Times New Roman"/>
          <w:iCs/>
          <w:color w:val="000000"/>
          <w:spacing w:val="-9"/>
          <w:sz w:val="22"/>
          <w:szCs w:val="22"/>
        </w:rPr>
        <w:sym w:font="Symbol" w:char="F02B"/>
      </w:r>
      <w:r w:rsidR="00475269" w:rsidRPr="005920C0">
        <w:rPr>
          <w:rFonts w:ascii="Times New Roman" w:hAnsi="Times New Roman" w:cs="Times New Roman"/>
          <w:iCs/>
          <w:sz w:val="22"/>
          <w:szCs w:val="22"/>
        </w:rPr>
        <w:t xml:space="preserve">85-2-2766-6349, fax: </w:t>
      </w:r>
      <w:r w:rsidR="00475269" w:rsidRPr="005920C0">
        <w:rPr>
          <w:rFonts w:ascii="Times New Roman" w:eastAsia="한양신명조,한컴돋움" w:hAnsi="Times New Roman" w:cs="Times New Roman"/>
          <w:iCs/>
          <w:color w:val="000000"/>
          <w:spacing w:val="-9"/>
          <w:sz w:val="22"/>
          <w:szCs w:val="22"/>
        </w:rPr>
        <w:sym w:font="Symbol" w:char="F02B"/>
      </w:r>
      <w:r w:rsidR="00475269" w:rsidRPr="005920C0">
        <w:rPr>
          <w:rFonts w:ascii="Times New Roman" w:hAnsi="Times New Roman" w:cs="Times New Roman"/>
          <w:iCs/>
          <w:sz w:val="22"/>
          <w:szCs w:val="22"/>
        </w:rPr>
        <w:t>85-2-2362-9362</w:t>
      </w:r>
    </w:p>
    <w:p w:rsidR="00475269" w:rsidRPr="00FB4459" w:rsidRDefault="00475269" w:rsidP="00475269">
      <w:pPr>
        <w:pStyle w:val="ab"/>
        <w:spacing w:before="0" w:beforeAutospacing="0" w:after="0" w:afterAutospacing="0" w:line="360" w:lineRule="auto"/>
        <w:jc w:val="both"/>
        <w:rPr>
          <w:rFonts w:ascii="Times New Roman" w:hAnsi="Times New Roman" w:hint="eastAsia"/>
          <w:iCs/>
        </w:rPr>
      </w:pPr>
    </w:p>
    <w:p w:rsidR="00475269" w:rsidRPr="005920C0" w:rsidRDefault="00475269">
      <w:pPr>
        <w:rPr>
          <w:rFonts w:hint="eastAsia"/>
          <w:color w:val="000000"/>
          <w:szCs w:val="23"/>
          <w:lang w:eastAsia="ko-KR"/>
        </w:rPr>
      </w:pPr>
    </w:p>
    <w:sectPr w:rsidR="00475269" w:rsidRPr="005920C0">
      <w:footerReference w:type="even" r:id="rId8"/>
      <w:footerReference w:type="default" r:id="rId9"/>
      <w:pgSz w:w="12240" w:h="15840"/>
      <w:pgMar w:top="1440" w:right="1440" w:bottom="1440" w:left="216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057BC" w:rsidRDefault="008057BC">
      <w:r>
        <w:separator/>
      </w:r>
    </w:p>
  </w:endnote>
  <w:endnote w:type="continuationSeparator" w:id="0">
    <w:p w:rsidR="008057BC" w:rsidRDefault="008057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휴먼명조,한컴돋움">
    <w:altName w:val="궁서"/>
    <w:charset w:val="81"/>
    <w:family w:val="roman"/>
    <w:notTrueType/>
    <w:pitch w:val="default"/>
    <w:sig w:usb0="00000001" w:usb1="09060000" w:usb2="00000010" w:usb3="00000000" w:csb0="00080000" w:csb1="00000000"/>
  </w:font>
  <w:font w:name="한양신명조,한컴돋움">
    <w:altName w:val="궁서"/>
    <w:charset w:val="81"/>
    <w:family w:val="roman"/>
    <w:notTrueType/>
    <w:pitch w:val="default"/>
    <w:sig w:usb0="00000001" w:usb1="09060000" w:usb2="00000010" w:usb3="00000000" w:csb0="00080000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신명 신명조">
    <w:altName w:val="궁서"/>
    <w:charset w:val="81"/>
    <w:family w:val="roman"/>
    <w:notTrueType/>
    <w:pitch w:val="default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휴먼명조">
    <w:altName w:val="Batang"/>
    <w:charset w:val="81"/>
    <w:family w:val="roman"/>
    <w:notTrueType/>
    <w:pitch w:val="default"/>
    <w:sig w:usb0="00000001" w:usb1="09060000" w:usb2="00000010" w:usb3="00000000" w:csb0="00080000" w:csb1="00000000"/>
  </w:font>
  <w:font w:name="명조">
    <w:altName w:val="Batang"/>
    <w:charset w:val="81"/>
    <w:family w:val="roman"/>
    <w:notTrueType/>
    <w:pitch w:val="default"/>
    <w:sig w:usb0="00000001" w:usb1="09060000" w:usb2="00000010" w:usb3="00000000" w:csb0="00080000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한양신명조">
    <w:altName w:val="궁서"/>
    <w:charset w:val="81"/>
    <w:family w:val="roman"/>
    <w:notTrueType/>
    <w:pitch w:val="default"/>
    <w:sig w:usb0="00000001" w:usb1="09060000" w:usb2="00000010" w:usb3="00000000" w:csb0="00080000" w:csb1="00000000"/>
  </w:font>
  <w:font w:name="신명 신명조,한컴돋움">
    <w:altName w:val="궁서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585F" w:rsidRDefault="0026585F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26585F" w:rsidRDefault="0026585F">
    <w:pPr>
      <w:pStyle w:val="a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585F" w:rsidRDefault="0026585F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C46D2A">
      <w:rPr>
        <w:rStyle w:val="a5"/>
        <w:noProof/>
      </w:rPr>
      <w:t>2</w:t>
    </w:r>
    <w:r>
      <w:rPr>
        <w:rStyle w:val="a5"/>
      </w:rPr>
      <w:fldChar w:fldCharType="end"/>
    </w:r>
  </w:p>
  <w:p w:rsidR="0026585F" w:rsidRDefault="0026585F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057BC" w:rsidRDefault="008057BC">
      <w:r>
        <w:separator/>
      </w:r>
    </w:p>
  </w:footnote>
  <w:footnote w:type="continuationSeparator" w:id="0">
    <w:p w:rsidR="008057BC" w:rsidRDefault="008057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747B03"/>
    <w:multiLevelType w:val="multilevel"/>
    <w:tmpl w:val="099CE4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ED3611"/>
    <w:multiLevelType w:val="hybridMultilevel"/>
    <w:tmpl w:val="2632A690"/>
    <w:lvl w:ilvl="0" w:tplc="190E7878"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2" w15:restartNumberingAfterBreak="0">
    <w:nsid w:val="097C0DEB"/>
    <w:multiLevelType w:val="hybridMultilevel"/>
    <w:tmpl w:val="7EC2353E"/>
    <w:lvl w:ilvl="0" w:tplc="F2D806C2">
      <w:start w:val="1"/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3" w15:restartNumberingAfterBreak="0">
    <w:nsid w:val="0A8D0044"/>
    <w:multiLevelType w:val="hybridMultilevel"/>
    <w:tmpl w:val="D2188756"/>
    <w:lvl w:ilvl="0" w:tplc="39AE1D1A"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Times New Roman" w:eastAsia="Batang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4" w15:restartNumberingAfterBreak="0">
    <w:nsid w:val="1B902801"/>
    <w:multiLevelType w:val="hybridMultilevel"/>
    <w:tmpl w:val="C2606D8E"/>
    <w:lvl w:ilvl="0" w:tplc="7BB2DC22">
      <w:numFmt w:val="decimal"/>
      <w:lvlText w:val="%1."/>
      <w:lvlJc w:val="left"/>
      <w:pPr>
        <w:tabs>
          <w:tab w:val="num" w:pos="560"/>
        </w:tabs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000"/>
        </w:tabs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00"/>
        </w:tabs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200"/>
        </w:tabs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600"/>
        </w:tabs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00"/>
        </w:tabs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400"/>
        </w:tabs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800"/>
        </w:tabs>
        <w:ind w:left="3800" w:hanging="400"/>
      </w:pPr>
    </w:lvl>
  </w:abstractNum>
  <w:abstractNum w:abstractNumId="5" w15:restartNumberingAfterBreak="0">
    <w:nsid w:val="1F2F7906"/>
    <w:multiLevelType w:val="hybridMultilevel"/>
    <w:tmpl w:val="37ECC568"/>
    <w:lvl w:ilvl="0" w:tplc="4EDC9EA2"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6" w15:restartNumberingAfterBreak="0">
    <w:nsid w:val="24F91902"/>
    <w:multiLevelType w:val="hybridMultilevel"/>
    <w:tmpl w:val="1C9000FE"/>
    <w:lvl w:ilvl="0" w:tplc="68783E2A"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7" w15:restartNumberingAfterBreak="0">
    <w:nsid w:val="31820E01"/>
    <w:multiLevelType w:val="singleLevel"/>
    <w:tmpl w:val="6D06D8EE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8" w15:restartNumberingAfterBreak="0">
    <w:nsid w:val="39B76FCE"/>
    <w:multiLevelType w:val="hybridMultilevel"/>
    <w:tmpl w:val="45648A3C"/>
    <w:lvl w:ilvl="0" w:tplc="8D602F48"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9" w15:restartNumberingAfterBreak="0">
    <w:nsid w:val="3AC676BE"/>
    <w:multiLevelType w:val="hybridMultilevel"/>
    <w:tmpl w:val="4594C1C8"/>
    <w:lvl w:ilvl="0" w:tplc="6C7C6A7A"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0" w15:restartNumberingAfterBreak="0">
    <w:nsid w:val="3C467D85"/>
    <w:multiLevelType w:val="hybridMultilevel"/>
    <w:tmpl w:val="0BAAE8D4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3E6D1DA0"/>
    <w:multiLevelType w:val="hybridMultilevel"/>
    <w:tmpl w:val="74CE9B64"/>
    <w:lvl w:ilvl="0" w:tplc="797C0AAA"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2" w15:restartNumberingAfterBreak="0">
    <w:nsid w:val="40F410CA"/>
    <w:multiLevelType w:val="hybridMultilevel"/>
    <w:tmpl w:val="4CB88D1C"/>
    <w:lvl w:ilvl="0" w:tplc="373C7266"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휴먼명조,한컴돋움" w:eastAsia="휴먼명조,한컴돋움" w:hAnsi="Times New Roman" w:cs="Times New Roman" w:hint="eastAsia"/>
        <w:sz w:val="21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4BF82405"/>
    <w:multiLevelType w:val="hybridMultilevel"/>
    <w:tmpl w:val="DC10E3B0"/>
    <w:lvl w:ilvl="0" w:tplc="97647F86"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휴먼명조,한컴돋움" w:eastAsia="휴먼명조,한컴돋움" w:hAnsi="Batang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14" w15:restartNumberingAfterBreak="0">
    <w:nsid w:val="4EBD6C41"/>
    <w:multiLevelType w:val="multilevel"/>
    <w:tmpl w:val="36C8F6A8"/>
    <w:lvl w:ilvl="0"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>
      <w:numFmt w:val="none"/>
      <w:lvlText w:val=""/>
      <w:lvlJc w:val="left"/>
      <w:pPr>
        <w:tabs>
          <w:tab w:val="num" w:pos="360"/>
        </w:tabs>
      </w:pPr>
    </w:lvl>
    <w:lvl w:ilvl="2">
      <w:numFmt w:val="none"/>
      <w:lvlText w:val=""/>
      <w:lvlJc w:val="left"/>
      <w:pPr>
        <w:tabs>
          <w:tab w:val="num" w:pos="360"/>
        </w:tabs>
      </w:pPr>
    </w:lvl>
    <w:lvl w:ilvl="3">
      <w:numFmt w:val="none"/>
      <w:lvlText w:val=""/>
      <w:lvlJc w:val="left"/>
      <w:pPr>
        <w:tabs>
          <w:tab w:val="num" w:pos="360"/>
        </w:tabs>
      </w:pPr>
    </w:lvl>
    <w:lvl w:ilvl="4">
      <w:numFmt w:val="none"/>
      <w:lvlText w:val=""/>
      <w:lvlJc w:val="left"/>
      <w:pPr>
        <w:tabs>
          <w:tab w:val="num" w:pos="360"/>
        </w:tabs>
      </w:pPr>
    </w:lvl>
    <w:lvl w:ilvl="5">
      <w:numFmt w:val="none"/>
      <w:lvlText w:val=""/>
      <w:lvlJc w:val="left"/>
      <w:pPr>
        <w:tabs>
          <w:tab w:val="num" w:pos="360"/>
        </w:tabs>
      </w:pPr>
    </w:lvl>
    <w:lvl w:ilvl="6">
      <w:numFmt w:val="none"/>
      <w:lvlText w:val=""/>
      <w:lvlJc w:val="left"/>
      <w:pPr>
        <w:tabs>
          <w:tab w:val="num" w:pos="360"/>
        </w:tabs>
      </w:pPr>
    </w:lvl>
    <w:lvl w:ilvl="7">
      <w:numFmt w:val="none"/>
      <w:lvlText w:val=""/>
      <w:lvlJc w:val="left"/>
      <w:pPr>
        <w:tabs>
          <w:tab w:val="num" w:pos="360"/>
        </w:tabs>
      </w:pPr>
    </w:lvl>
    <w:lvl w:ilvl="8">
      <w:start w:val="1"/>
      <w:numFmt w:val="decimal"/>
      <w:isLgl/>
      <w:lvlText w:val="%1.%3.%4.%5.%6.%7.%8.%9."/>
      <w:lvlJc w:val="left"/>
      <w:pPr>
        <w:tabs>
          <w:tab w:val="num" w:pos="1480"/>
        </w:tabs>
        <w:ind w:left="1480" w:hanging="1080"/>
      </w:pPr>
      <w:rPr>
        <w:rFonts w:eastAsia="한양신명조,한컴돋움" w:hint="default"/>
      </w:rPr>
    </w:lvl>
  </w:abstractNum>
  <w:abstractNum w:abstractNumId="15" w15:restartNumberingAfterBreak="0">
    <w:nsid w:val="564140A9"/>
    <w:multiLevelType w:val="hybridMultilevel"/>
    <w:tmpl w:val="A3EC3064"/>
    <w:lvl w:ilvl="0" w:tplc="D9FC44EC"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6" w15:restartNumberingAfterBreak="0">
    <w:nsid w:val="578845F2"/>
    <w:multiLevelType w:val="singleLevel"/>
    <w:tmpl w:val="6D06D8EE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17" w15:restartNumberingAfterBreak="0">
    <w:nsid w:val="58BF65C7"/>
    <w:multiLevelType w:val="hybridMultilevel"/>
    <w:tmpl w:val="B024039A"/>
    <w:lvl w:ilvl="0" w:tplc="B06E13BE"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8" w15:restartNumberingAfterBreak="0">
    <w:nsid w:val="5A2A5484"/>
    <w:multiLevelType w:val="hybridMultilevel"/>
    <w:tmpl w:val="3362A1F4"/>
    <w:lvl w:ilvl="0" w:tplc="EC4E2704"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9" w15:restartNumberingAfterBreak="0">
    <w:nsid w:val="5E890199"/>
    <w:multiLevelType w:val="hybridMultilevel"/>
    <w:tmpl w:val="6DD62EFE"/>
    <w:lvl w:ilvl="0" w:tplc="11BA663C"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20" w15:restartNumberingAfterBreak="0">
    <w:nsid w:val="5FD365D4"/>
    <w:multiLevelType w:val="multilevel"/>
    <w:tmpl w:val="893A16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537485B"/>
    <w:multiLevelType w:val="hybridMultilevel"/>
    <w:tmpl w:val="F6EEB29C"/>
    <w:lvl w:ilvl="0" w:tplc="A2FE591C"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22" w15:restartNumberingAfterBreak="0">
    <w:nsid w:val="658F7EAF"/>
    <w:multiLevelType w:val="hybridMultilevel"/>
    <w:tmpl w:val="A6FA2D28"/>
    <w:lvl w:ilvl="0" w:tplc="9046771A"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휴먼명조,한컴돋움" w:eastAsia="휴먼명조,한컴돋움" w:hAnsi="Batang" w:cs="Times New Roman" w:hint="eastAsia"/>
        <w:sz w:val="21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23" w15:restartNumberingAfterBreak="0">
    <w:nsid w:val="6E0050B8"/>
    <w:multiLevelType w:val="singleLevel"/>
    <w:tmpl w:val="6D06D8EE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24" w15:restartNumberingAfterBreak="0">
    <w:nsid w:val="6E4525E6"/>
    <w:multiLevelType w:val="hybridMultilevel"/>
    <w:tmpl w:val="857A2EAA"/>
    <w:lvl w:ilvl="0" w:tplc="9910A820"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25" w15:restartNumberingAfterBreak="0">
    <w:nsid w:val="6F3D4CAA"/>
    <w:multiLevelType w:val="hybridMultilevel"/>
    <w:tmpl w:val="D8F6EE5C"/>
    <w:lvl w:ilvl="0" w:tplc="E1980FEA"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26" w15:restartNumberingAfterBreak="0">
    <w:nsid w:val="704C613E"/>
    <w:multiLevelType w:val="hybridMultilevel"/>
    <w:tmpl w:val="90C0855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1CF67A9"/>
    <w:multiLevelType w:val="hybridMultilevel"/>
    <w:tmpl w:val="87262FF6"/>
    <w:lvl w:ilvl="0" w:tplc="61AA42A0"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28" w15:restartNumberingAfterBreak="0">
    <w:nsid w:val="74B51543"/>
    <w:multiLevelType w:val="multilevel"/>
    <w:tmpl w:val="B0484D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55C20C2"/>
    <w:multiLevelType w:val="hybridMultilevel"/>
    <w:tmpl w:val="B05C5EF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6A85B31"/>
    <w:multiLevelType w:val="hybridMultilevel"/>
    <w:tmpl w:val="1E9EFFD4"/>
    <w:lvl w:ilvl="0" w:tplc="5684579A">
      <w:start w:val="9"/>
      <w:numFmt w:val="bullet"/>
      <w:lvlText w:val=""/>
      <w:lvlJc w:val="left"/>
      <w:pPr>
        <w:tabs>
          <w:tab w:val="num" w:pos="1060"/>
        </w:tabs>
        <w:ind w:left="1060" w:hanging="360"/>
      </w:pPr>
      <w:rPr>
        <w:rFonts w:ascii="Wingdings" w:eastAsia="Gulim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500"/>
        </w:tabs>
        <w:ind w:left="15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900"/>
        </w:tabs>
        <w:ind w:left="19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300"/>
        </w:tabs>
        <w:ind w:left="23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700"/>
        </w:tabs>
        <w:ind w:left="27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100"/>
        </w:tabs>
        <w:ind w:left="31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500"/>
        </w:tabs>
        <w:ind w:left="35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900"/>
        </w:tabs>
        <w:ind w:left="39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00"/>
        </w:tabs>
        <w:ind w:left="4300" w:hanging="400"/>
      </w:pPr>
      <w:rPr>
        <w:rFonts w:ascii="Wingdings" w:hAnsi="Wingdings" w:hint="default"/>
      </w:rPr>
    </w:lvl>
  </w:abstractNum>
  <w:abstractNum w:abstractNumId="31" w15:restartNumberingAfterBreak="0">
    <w:nsid w:val="76FE316A"/>
    <w:multiLevelType w:val="hybridMultilevel"/>
    <w:tmpl w:val="31F600F4"/>
    <w:lvl w:ilvl="0" w:tplc="59A805D6"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Batang" w:eastAsia="Batang" w:hAnsi="Batang" w:cs="Times New Roman" w:hint="eastAsia"/>
        <w:sz w:val="24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32" w15:restartNumberingAfterBreak="0">
    <w:nsid w:val="77B643D8"/>
    <w:multiLevelType w:val="hybridMultilevel"/>
    <w:tmpl w:val="2EEEEA12"/>
    <w:lvl w:ilvl="0" w:tplc="DEF4CD1C"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num w:numId="1">
    <w:abstractNumId w:val="10"/>
  </w:num>
  <w:num w:numId="2">
    <w:abstractNumId w:val="28"/>
  </w:num>
  <w:num w:numId="3">
    <w:abstractNumId w:val="20"/>
  </w:num>
  <w:num w:numId="4">
    <w:abstractNumId w:val="0"/>
  </w:num>
  <w:num w:numId="5">
    <w:abstractNumId w:val="26"/>
  </w:num>
  <w:num w:numId="6">
    <w:abstractNumId w:val="23"/>
  </w:num>
  <w:num w:numId="7">
    <w:abstractNumId w:val="16"/>
  </w:num>
  <w:num w:numId="8">
    <w:abstractNumId w:val="7"/>
  </w:num>
  <w:num w:numId="9">
    <w:abstractNumId w:val="29"/>
  </w:num>
  <w:num w:numId="10">
    <w:abstractNumId w:val="3"/>
  </w:num>
  <w:num w:numId="11">
    <w:abstractNumId w:val="24"/>
  </w:num>
  <w:num w:numId="12">
    <w:abstractNumId w:val="9"/>
  </w:num>
  <w:num w:numId="13">
    <w:abstractNumId w:val="15"/>
  </w:num>
  <w:num w:numId="14">
    <w:abstractNumId w:val="21"/>
  </w:num>
  <w:num w:numId="15">
    <w:abstractNumId w:val="30"/>
  </w:num>
  <w:num w:numId="16">
    <w:abstractNumId w:val="18"/>
  </w:num>
  <w:num w:numId="17">
    <w:abstractNumId w:val="25"/>
  </w:num>
  <w:num w:numId="18">
    <w:abstractNumId w:val="19"/>
  </w:num>
  <w:num w:numId="19">
    <w:abstractNumId w:val="27"/>
  </w:num>
  <w:num w:numId="20">
    <w:abstractNumId w:val="11"/>
  </w:num>
  <w:num w:numId="21">
    <w:abstractNumId w:val="2"/>
  </w:num>
  <w:num w:numId="22">
    <w:abstractNumId w:val="13"/>
  </w:num>
  <w:num w:numId="23">
    <w:abstractNumId w:val="12"/>
  </w:num>
  <w:num w:numId="24">
    <w:abstractNumId w:val="31"/>
  </w:num>
  <w:num w:numId="25">
    <w:abstractNumId w:val="22"/>
  </w:num>
  <w:num w:numId="26">
    <w:abstractNumId w:val="32"/>
  </w:num>
  <w:num w:numId="27">
    <w:abstractNumId w:val="6"/>
  </w:num>
  <w:num w:numId="28">
    <w:abstractNumId w:val="1"/>
  </w:num>
  <w:num w:numId="29">
    <w:abstractNumId w:val="17"/>
  </w:num>
  <w:num w:numId="30">
    <w:abstractNumId w:val="4"/>
  </w:num>
  <w:num w:numId="31">
    <w:abstractNumId w:val="8"/>
  </w:num>
  <w:num w:numId="32">
    <w:abstractNumId w:val="14"/>
  </w:num>
  <w:num w:numId="3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5"/>
  <w:proofState w:grammar="clean"/>
  <w:defaultTabStop w:val="720"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58C"/>
    <w:rsid w:val="00035765"/>
    <w:rsid w:val="001972CC"/>
    <w:rsid w:val="0026585F"/>
    <w:rsid w:val="00323503"/>
    <w:rsid w:val="00355EBC"/>
    <w:rsid w:val="00475269"/>
    <w:rsid w:val="0057458C"/>
    <w:rsid w:val="005920C0"/>
    <w:rsid w:val="006C4DB9"/>
    <w:rsid w:val="00772A5B"/>
    <w:rsid w:val="008057BC"/>
    <w:rsid w:val="008121E2"/>
    <w:rsid w:val="008303B9"/>
    <w:rsid w:val="00B30CA6"/>
    <w:rsid w:val="00C46D2A"/>
    <w:rsid w:val="00C8544B"/>
    <w:rsid w:val="00C95229"/>
    <w:rsid w:val="00DF1CEF"/>
    <w:rsid w:val="00FB44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chartTrackingRefBased/>
  <w15:docId w15:val="{70B4D976-C252-1641-8939-993D90FC6B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Batang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Pr>
      <w:sz w:val="24"/>
      <w:szCs w:val="24"/>
      <w:lang w:eastAsia="en-US"/>
    </w:rPr>
  </w:style>
  <w:style w:type="paragraph" w:styleId="1">
    <w:name w:val="heading 1"/>
    <w:basedOn w:val="a"/>
    <w:next w:val="a"/>
    <w:qFormat/>
    <w:pPr>
      <w:keepNext/>
      <w:spacing w:line="480" w:lineRule="auto"/>
      <w:ind w:firstLine="720"/>
      <w:outlineLvl w:val="0"/>
    </w:pPr>
    <w:rPr>
      <w:b/>
      <w:iCs/>
      <w:color w:val="0000FF"/>
      <w:szCs w:val="32"/>
      <w:lang w:eastAsia="ko-KR"/>
    </w:rPr>
  </w:style>
  <w:style w:type="paragraph" w:styleId="2">
    <w:name w:val="heading 2"/>
    <w:basedOn w:val="a"/>
    <w:next w:val="a"/>
    <w:qFormat/>
    <w:pPr>
      <w:keepNext/>
      <w:spacing w:line="480" w:lineRule="auto"/>
      <w:ind w:firstLine="720"/>
      <w:jc w:val="center"/>
      <w:outlineLvl w:val="1"/>
    </w:pPr>
    <w:rPr>
      <w:b/>
      <w:bCs/>
    </w:rPr>
  </w:style>
  <w:style w:type="paragraph" w:styleId="3">
    <w:name w:val="heading 3"/>
    <w:basedOn w:val="a"/>
    <w:next w:val="a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qFormat/>
    <w:pPr>
      <w:keepNext/>
      <w:spacing w:line="480" w:lineRule="auto"/>
      <w:outlineLvl w:val="4"/>
    </w:pPr>
    <w:rPr>
      <w:rFonts w:eastAsia="한양신명조,한컴돋움"/>
      <w:b/>
      <w:bCs/>
      <w:iCs/>
      <w:color w:val="000000"/>
      <w:szCs w:val="17"/>
      <w:lang w:eastAsia="ko-KR"/>
    </w:rPr>
  </w:style>
  <w:style w:type="paragraph" w:styleId="6">
    <w:name w:val="heading 6"/>
    <w:basedOn w:val="a"/>
    <w:next w:val="a"/>
    <w:qFormat/>
    <w:pPr>
      <w:keepNext/>
      <w:spacing w:line="480" w:lineRule="auto"/>
      <w:jc w:val="center"/>
      <w:outlineLvl w:val="5"/>
    </w:pPr>
    <w:rPr>
      <w:rFonts w:ascii="PMingLiU" w:hAnsi="PMingLiU"/>
      <w:b/>
      <w:lang w:eastAsia="ko-KR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pterNumber">
    <w:name w:val="Chapter Number"/>
    <w:basedOn w:val="a"/>
    <w:pPr>
      <w:spacing w:before="1440" w:after="600"/>
      <w:jc w:val="center"/>
    </w:pPr>
    <w:rPr>
      <w:kern w:val="28"/>
    </w:rPr>
  </w:style>
  <w:style w:type="paragraph" w:customStyle="1" w:styleId="Reference">
    <w:name w:val="Reference"/>
    <w:basedOn w:val="a"/>
    <w:next w:val="a"/>
    <w:pPr>
      <w:spacing w:after="360" w:line="480" w:lineRule="auto"/>
      <w:ind w:left="720" w:hanging="720"/>
    </w:pPr>
  </w:style>
  <w:style w:type="paragraph" w:styleId="a3">
    <w:name w:val="Body Text"/>
    <w:basedOn w:val="a"/>
    <w:semiHidden/>
    <w:pPr>
      <w:spacing w:line="480" w:lineRule="auto"/>
      <w:ind w:firstLine="720"/>
      <w:jc w:val="both"/>
    </w:pPr>
  </w:style>
  <w:style w:type="paragraph" w:styleId="a4">
    <w:name w:val="footer"/>
    <w:basedOn w:val="a"/>
    <w:semiHidden/>
    <w:pPr>
      <w:tabs>
        <w:tab w:val="center" w:pos="4320"/>
        <w:tab w:val="right" w:pos="8640"/>
      </w:tabs>
    </w:pPr>
  </w:style>
  <w:style w:type="character" w:styleId="a5">
    <w:name w:val="page number"/>
    <w:basedOn w:val="a0"/>
    <w:semiHidden/>
  </w:style>
  <w:style w:type="character" w:styleId="a6">
    <w:name w:val="Hyperlink"/>
    <w:semiHidden/>
    <w:rPr>
      <w:color w:val="0000FF"/>
      <w:u w:val="single"/>
    </w:rPr>
  </w:style>
  <w:style w:type="paragraph" w:styleId="20">
    <w:name w:val="Body Text Indent 2"/>
    <w:basedOn w:val="a"/>
    <w:semiHidden/>
    <w:pPr>
      <w:spacing w:line="480" w:lineRule="auto"/>
      <w:ind w:firstLine="600"/>
    </w:pPr>
    <w:rPr>
      <w:sz w:val="22"/>
      <w:szCs w:val="22"/>
      <w:lang w:eastAsia="ko-KR"/>
    </w:rPr>
  </w:style>
  <w:style w:type="paragraph" w:styleId="a7">
    <w:name w:val="Title"/>
    <w:basedOn w:val="a"/>
    <w:qFormat/>
    <w:pPr>
      <w:widowControl w:val="0"/>
      <w:overflowPunct w:val="0"/>
      <w:autoSpaceDE w:val="0"/>
      <w:autoSpaceDN w:val="0"/>
      <w:adjustRightInd w:val="0"/>
      <w:jc w:val="center"/>
    </w:pPr>
    <w:rPr>
      <w:kern w:val="28"/>
    </w:rPr>
  </w:style>
  <w:style w:type="paragraph" w:styleId="a8">
    <w:name w:val="Body Text Indent"/>
    <w:basedOn w:val="a"/>
    <w:semiHidden/>
    <w:pPr>
      <w:spacing w:after="120"/>
      <w:ind w:left="360"/>
    </w:pPr>
  </w:style>
  <w:style w:type="paragraph" w:customStyle="1" w:styleId="a9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  <w:tab w:val="left" w:pos="25600"/>
      </w:tabs>
      <w:autoSpaceDE w:val="0"/>
      <w:autoSpaceDN w:val="0"/>
      <w:adjustRightInd w:val="0"/>
    </w:pPr>
    <w:rPr>
      <w:rFonts w:ascii="BatangChe" w:eastAsia="BatangChe"/>
      <w:color w:val="000000"/>
    </w:rPr>
  </w:style>
  <w:style w:type="paragraph" w:customStyle="1" w:styleId="StyleBoldLinespacingDouble">
    <w:name w:val="Style Bold Line spacing:  Double"/>
    <w:basedOn w:val="a"/>
    <w:pPr>
      <w:spacing w:line="480" w:lineRule="auto"/>
    </w:pPr>
    <w:rPr>
      <w:b/>
      <w:bCs/>
      <w:szCs w:val="20"/>
    </w:rPr>
  </w:style>
  <w:style w:type="paragraph" w:styleId="aa">
    <w:name w:val="header"/>
    <w:basedOn w:val="a"/>
    <w:semiHidden/>
    <w:pPr>
      <w:tabs>
        <w:tab w:val="center" w:pos="4252"/>
        <w:tab w:val="right" w:pos="8504"/>
      </w:tabs>
      <w:snapToGrid w:val="0"/>
    </w:pPr>
  </w:style>
  <w:style w:type="paragraph" w:styleId="ab">
    <w:name w:val="Normal (Web)"/>
    <w:basedOn w:val="a"/>
    <w:semiHidden/>
    <w:pPr>
      <w:spacing w:before="100" w:beforeAutospacing="1" w:after="100" w:afterAutospacing="1"/>
    </w:pPr>
    <w:rPr>
      <w:rFonts w:ascii="Gulim" w:eastAsia="Gulim" w:hAnsi="Gulim" w:cs="Gulim"/>
      <w:lang w:eastAsia="ko-KR"/>
    </w:rPr>
  </w:style>
  <w:style w:type="paragraph" w:customStyle="1" w:styleId="inside-copy">
    <w:name w:val="inside-copy"/>
    <w:basedOn w:val="a"/>
    <w:pPr>
      <w:spacing w:before="100" w:beforeAutospacing="1" w:after="100" w:afterAutospacing="1"/>
      <w:ind w:right="2070"/>
    </w:pPr>
    <w:rPr>
      <w:rFonts w:ascii="Arial" w:hAnsi="Arial" w:cs="Arial"/>
      <w:sz w:val="20"/>
      <w:szCs w:val="20"/>
      <w:lang w:eastAsia="ko-KR"/>
    </w:rPr>
  </w:style>
  <w:style w:type="paragraph" w:styleId="30">
    <w:name w:val="Body Text Indent 3"/>
    <w:basedOn w:val="a"/>
    <w:semiHidden/>
    <w:pPr>
      <w:spacing w:after="120"/>
      <w:ind w:left="360"/>
    </w:pPr>
    <w:rPr>
      <w:sz w:val="16"/>
      <w:szCs w:val="16"/>
    </w:rPr>
  </w:style>
  <w:style w:type="paragraph" w:styleId="21">
    <w:name w:val="Body Text 2"/>
    <w:basedOn w:val="a"/>
    <w:semiHidden/>
    <w:pPr>
      <w:spacing w:after="120" w:line="480" w:lineRule="auto"/>
    </w:pPr>
  </w:style>
  <w:style w:type="paragraph" w:customStyle="1" w:styleId="hs1">
    <w:name w:val="hs1"/>
    <w:basedOn w:val="a"/>
    <w:pPr>
      <w:spacing w:line="238" w:lineRule="atLeast"/>
      <w:ind w:left="724" w:right="150" w:hanging="524"/>
      <w:jc w:val="both"/>
    </w:pPr>
    <w:rPr>
      <w:rFonts w:ascii="신명 신명조" w:eastAsia="신명 신명조" w:hAnsi="Batang" w:hint="eastAsia"/>
      <w:color w:val="000000"/>
      <w:spacing w:val="-12"/>
      <w:sz w:val="17"/>
      <w:szCs w:val="17"/>
      <w:lang w:eastAsia="ko-KR"/>
    </w:rPr>
  </w:style>
  <w:style w:type="character" w:customStyle="1" w:styleId="desc">
    <w:name w:val="desc"/>
    <w:basedOn w:val="a0"/>
  </w:style>
  <w:style w:type="paragraph" w:customStyle="1" w:styleId="indent">
    <w:name w:val="indent"/>
    <w:basedOn w:val="a"/>
    <w:pPr>
      <w:spacing w:before="100" w:beforeAutospacing="1" w:after="100" w:afterAutospacing="1"/>
      <w:ind w:firstLine="480"/>
      <w:jc w:val="both"/>
    </w:pPr>
    <w:rPr>
      <w:color w:val="000000"/>
      <w:lang w:eastAsia="ko-KR"/>
    </w:rPr>
  </w:style>
  <w:style w:type="character" w:customStyle="1" w:styleId="i1">
    <w:name w:val="i1"/>
    <w:rPr>
      <w:rFonts w:ascii="Times New Roman" w:hAnsi="Times New Roman" w:cs="Times New Roman" w:hint="default"/>
      <w:i/>
      <w:iCs/>
    </w:rPr>
  </w:style>
  <w:style w:type="paragraph" w:customStyle="1" w:styleId="BalloonText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z-">
    <w:name w:val="HTML Top of Form"/>
    <w:basedOn w:val="a"/>
    <w:next w:val="a"/>
    <w:hidden/>
    <w:pPr>
      <w:widowControl w:val="0"/>
      <w:pBdr>
        <w:bottom w:val="single" w:sz="6" w:space="1" w:color="auto"/>
      </w:pBdr>
      <w:wordWrap w:val="0"/>
      <w:autoSpaceDE w:val="0"/>
      <w:autoSpaceDN w:val="0"/>
      <w:jc w:val="center"/>
    </w:pPr>
    <w:rPr>
      <w:rFonts w:ascii="Arial" w:hAnsi="Arial" w:cs="Arial"/>
      <w:vanish/>
      <w:kern w:val="2"/>
      <w:sz w:val="16"/>
      <w:szCs w:val="16"/>
      <w:lang w:eastAsia="ko-KR"/>
    </w:rPr>
  </w:style>
  <w:style w:type="character" w:styleId="ac">
    <w:name w:val="FollowedHyperlink"/>
    <w:semiHidden/>
    <w:rPr>
      <w:color w:val="800080"/>
      <w:u w:val="single"/>
    </w:rPr>
  </w:style>
  <w:style w:type="paragraph" w:styleId="31">
    <w:name w:val="Body Text 3"/>
    <w:basedOn w:val="a"/>
    <w:semiHidden/>
    <w:pPr>
      <w:ind w:right="170"/>
    </w:pPr>
    <w:rPr>
      <w:rFonts w:eastAsia="BatangChe"/>
      <w:color w:val="333333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906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2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 /><Relationship Id="rId3" Type="http://schemas.openxmlformats.org/officeDocument/2006/relationships/settings" Target="settings.xml" /><Relationship Id="rId7" Type="http://schemas.openxmlformats.org/officeDocument/2006/relationships/hyperlink" Target="mailto:hmroblaw@polyu.edu.hk" TargetMode="Externa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theme" Target="theme/theme1.xml" /><Relationship Id="rId5" Type="http://schemas.openxmlformats.org/officeDocument/2006/relationships/footnotes" Target="footnotes.xml" /><Relationship Id="rId10" Type="http://schemas.openxmlformats.org/officeDocument/2006/relationships/fontTable" Target="fontTable.xml" /><Relationship Id="rId4" Type="http://schemas.openxmlformats.org/officeDocument/2006/relationships/webSettings" Target="webSettings.xml" /><Relationship Id="rId9" Type="http://schemas.openxmlformats.org/officeDocument/2006/relationships/footer" Target="footer2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334</Words>
  <Characters>1907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TRAVEL MEMBERS’ INTERACTIONS AND IDENTIFICATIONS IN THE ONLINE TRAVEL COMMUNITY</vt:lpstr>
    </vt:vector>
  </TitlesOfParts>
  <Company>Oklahoma State University</Company>
  <LinksUpToDate>false</LinksUpToDate>
  <CharactersWithSpaces>2237</CharactersWithSpaces>
  <SharedDoc>false</SharedDoc>
  <HLinks>
    <vt:vector size="6" baseType="variant">
      <vt:variant>
        <vt:i4>2228290</vt:i4>
      </vt:variant>
      <vt:variant>
        <vt:i4>0</vt:i4>
      </vt:variant>
      <vt:variant>
        <vt:i4>0</vt:i4>
      </vt:variant>
      <vt:variant>
        <vt:i4>5</vt:i4>
      </vt:variant>
      <vt:variant>
        <vt:lpwstr>mailto:hmroblaw@polyu.edu.hk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TRAVEL MEMBERS’ INTERACTIONS AND IDENTIFICATIONS IN THE ONLINE TRAVEL COMMUNITY</dc:title>
  <dc:subject/>
  <dc:creator>Information Technology Division</dc:creator>
  <cp:keywords/>
  <dc:description/>
  <cp:lastModifiedBy>1053022011</cp:lastModifiedBy>
  <cp:revision>2</cp:revision>
  <cp:lastPrinted>2007-03-22T14:04:00Z</cp:lastPrinted>
  <dcterms:created xsi:type="dcterms:W3CDTF">2017-07-17T02:28:00Z</dcterms:created>
  <dcterms:modified xsi:type="dcterms:W3CDTF">2017-07-17T02:28:00Z</dcterms:modified>
</cp:coreProperties>
</file>