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AE8" w:rsidRDefault="008D791A" w:rsidP="00DB71D6">
      <w:pPr>
        <w:wordWrap/>
        <w:spacing w:after="0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펀드매니저의</w:t>
      </w:r>
      <w:r>
        <w:rPr>
          <w:rFonts w:hint="eastAsia"/>
          <w:b/>
          <w:sz w:val="28"/>
          <w:szCs w:val="28"/>
        </w:rPr>
        <w:t xml:space="preserve"> </w:t>
      </w:r>
      <w:r>
        <w:rPr>
          <w:rFonts w:hint="eastAsia"/>
          <w:b/>
          <w:sz w:val="28"/>
          <w:szCs w:val="28"/>
        </w:rPr>
        <w:t>성과를</w:t>
      </w:r>
      <w:r>
        <w:rPr>
          <w:rFonts w:hint="eastAsia"/>
          <w:b/>
          <w:sz w:val="28"/>
          <w:szCs w:val="28"/>
        </w:rPr>
        <w:t xml:space="preserve"> </w:t>
      </w:r>
      <w:r>
        <w:rPr>
          <w:rFonts w:hint="eastAsia"/>
          <w:b/>
          <w:sz w:val="28"/>
          <w:szCs w:val="28"/>
        </w:rPr>
        <w:t>결정하는</w:t>
      </w:r>
      <w:r>
        <w:rPr>
          <w:rFonts w:hint="eastAsia"/>
          <w:b/>
          <w:sz w:val="28"/>
          <w:szCs w:val="28"/>
        </w:rPr>
        <w:t xml:space="preserve"> </w:t>
      </w:r>
      <w:r w:rsidR="000751BC">
        <w:rPr>
          <w:rFonts w:hint="eastAsia"/>
          <w:b/>
          <w:sz w:val="28"/>
          <w:szCs w:val="28"/>
        </w:rPr>
        <w:t>매니저</w:t>
      </w:r>
      <w:r w:rsidR="000751BC">
        <w:rPr>
          <w:rFonts w:hint="eastAsia"/>
          <w:b/>
          <w:sz w:val="28"/>
          <w:szCs w:val="28"/>
        </w:rPr>
        <w:t xml:space="preserve"> </w:t>
      </w:r>
      <w:r>
        <w:rPr>
          <w:rFonts w:hint="eastAsia"/>
          <w:b/>
          <w:sz w:val="28"/>
          <w:szCs w:val="28"/>
        </w:rPr>
        <w:t>특성은</w:t>
      </w:r>
      <w:r>
        <w:rPr>
          <w:rFonts w:hint="eastAsia"/>
          <w:b/>
          <w:sz w:val="28"/>
          <w:szCs w:val="28"/>
        </w:rPr>
        <w:t xml:space="preserve"> </w:t>
      </w:r>
      <w:r>
        <w:rPr>
          <w:rFonts w:hint="eastAsia"/>
          <w:b/>
          <w:sz w:val="28"/>
          <w:szCs w:val="28"/>
        </w:rPr>
        <w:t>무엇인가</w:t>
      </w:r>
      <w:r>
        <w:rPr>
          <w:rFonts w:hint="eastAsia"/>
          <w:b/>
          <w:sz w:val="28"/>
          <w:szCs w:val="28"/>
        </w:rPr>
        <w:t xml:space="preserve">? </w:t>
      </w:r>
      <w:r w:rsidR="00162959">
        <w:rPr>
          <w:rFonts w:hint="eastAsia"/>
          <w:b/>
          <w:sz w:val="28"/>
          <w:szCs w:val="28"/>
        </w:rPr>
        <w:t>;</w:t>
      </w:r>
      <w:r w:rsidR="00513AE8">
        <w:rPr>
          <w:rFonts w:hint="eastAsia"/>
          <w:b/>
          <w:sz w:val="28"/>
          <w:szCs w:val="28"/>
        </w:rPr>
        <w:t xml:space="preserve"> </w:t>
      </w:r>
      <w:r w:rsidR="0041349F">
        <w:rPr>
          <w:rFonts w:hint="eastAsia"/>
          <w:b/>
          <w:sz w:val="28"/>
          <w:szCs w:val="28"/>
        </w:rPr>
        <w:t>펀드</w:t>
      </w:r>
      <w:r>
        <w:rPr>
          <w:rFonts w:hint="eastAsia"/>
          <w:b/>
          <w:sz w:val="28"/>
          <w:szCs w:val="28"/>
        </w:rPr>
        <w:t>매니저의</w:t>
      </w:r>
      <w:r>
        <w:rPr>
          <w:rFonts w:hint="eastAsia"/>
          <w:b/>
          <w:sz w:val="28"/>
          <w:szCs w:val="28"/>
        </w:rPr>
        <w:t xml:space="preserve"> </w:t>
      </w:r>
      <w:r>
        <w:rPr>
          <w:rFonts w:hint="eastAsia"/>
          <w:b/>
          <w:sz w:val="28"/>
          <w:szCs w:val="28"/>
        </w:rPr>
        <w:t>학</w:t>
      </w:r>
      <w:r w:rsidR="00162959">
        <w:rPr>
          <w:rFonts w:hint="eastAsia"/>
          <w:b/>
          <w:sz w:val="28"/>
          <w:szCs w:val="28"/>
        </w:rPr>
        <w:t>력</w:t>
      </w:r>
      <w:r>
        <w:rPr>
          <w:rFonts w:hint="eastAsia"/>
          <w:b/>
          <w:sz w:val="28"/>
          <w:szCs w:val="28"/>
        </w:rPr>
        <w:t xml:space="preserve">, </w:t>
      </w:r>
      <w:r>
        <w:rPr>
          <w:rFonts w:hint="eastAsia"/>
          <w:b/>
          <w:sz w:val="28"/>
          <w:szCs w:val="28"/>
        </w:rPr>
        <w:t>전공</w:t>
      </w:r>
      <w:r>
        <w:rPr>
          <w:rFonts w:hint="eastAsia"/>
          <w:b/>
          <w:sz w:val="28"/>
          <w:szCs w:val="28"/>
        </w:rPr>
        <w:t>,</w:t>
      </w:r>
      <w:r w:rsidR="00162959">
        <w:rPr>
          <w:rFonts w:hint="eastAsia"/>
          <w:b/>
          <w:sz w:val="28"/>
          <w:szCs w:val="28"/>
        </w:rPr>
        <w:t xml:space="preserve"> </w:t>
      </w:r>
      <w:r w:rsidR="00162959">
        <w:rPr>
          <w:rFonts w:hint="eastAsia"/>
          <w:b/>
          <w:sz w:val="28"/>
          <w:szCs w:val="28"/>
        </w:rPr>
        <w:t>경력</w:t>
      </w:r>
      <w:r w:rsidR="00162959">
        <w:rPr>
          <w:rFonts w:hint="eastAsia"/>
          <w:b/>
          <w:sz w:val="28"/>
          <w:szCs w:val="28"/>
        </w:rPr>
        <w:t xml:space="preserve"> </w:t>
      </w:r>
      <w:r w:rsidR="00162959">
        <w:rPr>
          <w:rFonts w:hint="eastAsia"/>
          <w:b/>
          <w:sz w:val="28"/>
          <w:szCs w:val="28"/>
        </w:rPr>
        <w:t>등과</w:t>
      </w:r>
      <w:r w:rsidR="00162959">
        <w:rPr>
          <w:rFonts w:hint="eastAsia"/>
          <w:b/>
          <w:sz w:val="28"/>
          <w:szCs w:val="28"/>
        </w:rPr>
        <w:t xml:space="preserve"> </w:t>
      </w:r>
      <w:r w:rsidR="00513AE8">
        <w:rPr>
          <w:rFonts w:hint="eastAsia"/>
          <w:b/>
          <w:sz w:val="28"/>
          <w:szCs w:val="28"/>
        </w:rPr>
        <w:t>운용</w:t>
      </w:r>
      <w:r w:rsidR="00162959">
        <w:rPr>
          <w:rFonts w:hint="eastAsia"/>
          <w:b/>
          <w:sz w:val="28"/>
          <w:szCs w:val="28"/>
        </w:rPr>
        <w:t>성과와의</w:t>
      </w:r>
      <w:r w:rsidR="00162959">
        <w:rPr>
          <w:rFonts w:hint="eastAsia"/>
          <w:b/>
          <w:sz w:val="28"/>
          <w:szCs w:val="28"/>
        </w:rPr>
        <w:t xml:space="preserve"> </w:t>
      </w:r>
      <w:r w:rsidR="00162959">
        <w:rPr>
          <w:rFonts w:hint="eastAsia"/>
          <w:b/>
          <w:sz w:val="28"/>
          <w:szCs w:val="28"/>
        </w:rPr>
        <w:t>관계</w:t>
      </w:r>
      <w:r w:rsidR="00162959">
        <w:rPr>
          <w:rFonts w:hint="eastAsia"/>
          <w:b/>
          <w:sz w:val="28"/>
          <w:szCs w:val="28"/>
        </w:rPr>
        <w:t xml:space="preserve"> </w:t>
      </w:r>
      <w:r w:rsidR="00162959">
        <w:rPr>
          <w:rFonts w:hint="eastAsia"/>
          <w:b/>
          <w:sz w:val="28"/>
          <w:szCs w:val="28"/>
        </w:rPr>
        <w:t>연구</w:t>
      </w:r>
      <w:r>
        <w:rPr>
          <w:rFonts w:hint="eastAsia"/>
          <w:b/>
          <w:sz w:val="28"/>
          <w:szCs w:val="28"/>
        </w:rPr>
        <w:t xml:space="preserve"> </w:t>
      </w:r>
    </w:p>
    <w:p w:rsidR="008D791A" w:rsidRDefault="008D791A" w:rsidP="00DB71D6">
      <w:pPr>
        <w:wordWrap/>
        <w:spacing w:after="0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 </w:t>
      </w:r>
    </w:p>
    <w:p w:rsidR="00513AE8" w:rsidRPr="00513AE8" w:rsidRDefault="00513AE8" w:rsidP="00DB71D6">
      <w:pPr>
        <w:wordWrap/>
        <w:spacing w:after="0"/>
        <w:jc w:val="center"/>
        <w:rPr>
          <w:sz w:val="28"/>
          <w:szCs w:val="28"/>
        </w:rPr>
      </w:pPr>
      <w:r w:rsidRPr="00513AE8">
        <w:rPr>
          <w:rFonts w:hint="eastAsia"/>
          <w:sz w:val="28"/>
          <w:szCs w:val="28"/>
        </w:rPr>
        <w:t xml:space="preserve">Which </w:t>
      </w:r>
      <w:r w:rsidR="000751BC">
        <w:rPr>
          <w:rFonts w:hint="eastAsia"/>
          <w:sz w:val="28"/>
          <w:szCs w:val="28"/>
        </w:rPr>
        <w:t>manager</w:t>
      </w:r>
      <w:r w:rsidRPr="00513AE8">
        <w:rPr>
          <w:rFonts w:hint="eastAsia"/>
          <w:sz w:val="28"/>
          <w:szCs w:val="28"/>
        </w:rPr>
        <w:t xml:space="preserve"> characteristics determine the fund manager performance</w:t>
      </w:r>
      <w:proofErr w:type="gramStart"/>
      <w:r w:rsidRPr="00513AE8">
        <w:rPr>
          <w:rFonts w:hint="eastAsia"/>
          <w:sz w:val="28"/>
          <w:szCs w:val="28"/>
        </w:rPr>
        <w:t>?</w:t>
      </w:r>
      <w:r>
        <w:rPr>
          <w:rFonts w:hint="eastAsia"/>
          <w:sz w:val="28"/>
          <w:szCs w:val="28"/>
        </w:rPr>
        <w:t>;</w:t>
      </w:r>
      <w:proofErr w:type="gramEnd"/>
      <w:r w:rsidRPr="00513AE8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A study on the</w:t>
      </w:r>
      <w:r w:rsidRPr="00513AE8">
        <w:rPr>
          <w:rFonts w:hint="eastAsia"/>
          <w:sz w:val="28"/>
          <w:szCs w:val="28"/>
        </w:rPr>
        <w:t xml:space="preserve"> relationship between </w:t>
      </w:r>
      <w:r>
        <w:rPr>
          <w:rFonts w:hint="eastAsia"/>
          <w:sz w:val="28"/>
          <w:szCs w:val="28"/>
        </w:rPr>
        <w:t xml:space="preserve">the </w:t>
      </w:r>
      <w:r w:rsidRPr="00513AE8">
        <w:rPr>
          <w:rFonts w:hint="eastAsia"/>
          <w:sz w:val="28"/>
          <w:szCs w:val="28"/>
        </w:rPr>
        <w:t xml:space="preserve">performance and </w:t>
      </w:r>
      <w:r w:rsidR="000751BC">
        <w:rPr>
          <w:rFonts w:hint="eastAsia"/>
          <w:sz w:val="28"/>
          <w:szCs w:val="28"/>
        </w:rPr>
        <w:t>manager</w:t>
      </w:r>
      <w:r w:rsidRPr="00513AE8">
        <w:rPr>
          <w:rFonts w:hint="eastAsia"/>
          <w:sz w:val="28"/>
          <w:szCs w:val="28"/>
        </w:rPr>
        <w:t xml:space="preserve"> characteristics</w:t>
      </w:r>
    </w:p>
    <w:p w:rsidR="00513AE8" w:rsidRDefault="00513AE8" w:rsidP="00513AE8">
      <w:pPr>
        <w:wordWrap/>
        <w:spacing w:after="0" w:line="480" w:lineRule="auto"/>
        <w:jc w:val="center"/>
        <w:rPr>
          <w:sz w:val="28"/>
          <w:szCs w:val="28"/>
        </w:rPr>
      </w:pPr>
    </w:p>
    <w:p w:rsidR="00E969A7" w:rsidRPr="00A52339" w:rsidRDefault="00E969A7" w:rsidP="008D791A">
      <w:pPr>
        <w:wordWrap/>
        <w:spacing w:after="0" w:line="480" w:lineRule="auto"/>
        <w:jc w:val="center"/>
        <w:rPr>
          <w:sz w:val="24"/>
        </w:rPr>
      </w:pPr>
      <w:r w:rsidRPr="00A52339">
        <w:rPr>
          <w:rFonts w:hint="eastAsia"/>
          <w:b/>
          <w:sz w:val="24"/>
        </w:rPr>
        <w:t>박영규</w:t>
      </w:r>
      <w:r w:rsidR="00513AE8">
        <w:rPr>
          <w:rStyle w:val="a7"/>
          <w:b/>
          <w:sz w:val="24"/>
        </w:rPr>
        <w:footnoteReference w:id="1"/>
      </w:r>
      <w:r w:rsidRPr="00A52339">
        <w:rPr>
          <w:b/>
          <w:sz w:val="24"/>
        </w:rPr>
        <w:t xml:space="preserve"> </w:t>
      </w:r>
      <w:r w:rsidRPr="00A52339">
        <w:rPr>
          <w:sz w:val="24"/>
        </w:rPr>
        <w:tab/>
      </w:r>
      <w:r w:rsidR="008D791A" w:rsidRPr="008D791A">
        <w:rPr>
          <w:rFonts w:hint="eastAsia"/>
          <w:b/>
          <w:sz w:val="24"/>
        </w:rPr>
        <w:t>주효근</w:t>
      </w:r>
      <w:r w:rsidR="00513AE8">
        <w:rPr>
          <w:rStyle w:val="a7"/>
          <w:b/>
          <w:sz w:val="24"/>
        </w:rPr>
        <w:footnoteReference w:id="2"/>
      </w:r>
    </w:p>
    <w:p w:rsidR="000751BC" w:rsidRDefault="000751BC" w:rsidP="00E969A7">
      <w:pPr>
        <w:wordWrap/>
        <w:spacing w:after="0" w:line="480" w:lineRule="auto"/>
        <w:jc w:val="center"/>
        <w:rPr>
          <w:b/>
          <w:sz w:val="24"/>
        </w:rPr>
      </w:pPr>
    </w:p>
    <w:p w:rsidR="00E969A7" w:rsidRPr="00441F6F" w:rsidRDefault="00E969A7" w:rsidP="00E969A7">
      <w:pPr>
        <w:wordWrap/>
        <w:spacing w:after="0" w:line="480" w:lineRule="auto"/>
        <w:jc w:val="center"/>
        <w:rPr>
          <w:b/>
          <w:sz w:val="24"/>
        </w:rPr>
      </w:pPr>
      <w:r w:rsidRPr="00441F6F">
        <w:rPr>
          <w:b/>
          <w:sz w:val="24"/>
        </w:rPr>
        <w:t>Abstract</w:t>
      </w:r>
    </w:p>
    <w:p w:rsidR="00E969A7" w:rsidRDefault="00E969A7" w:rsidP="00E969A7">
      <w:pPr>
        <w:pStyle w:val="af7"/>
        <w:ind w:firstLineChars="200" w:firstLine="400"/>
        <w:rPr>
          <w:rFonts w:ascii="HY신명조" w:eastAsia="HY신명조"/>
        </w:rPr>
      </w:pPr>
      <w:r w:rsidRPr="00966DEA">
        <w:rPr>
          <w:rFonts w:ascii="HY신명조" w:eastAsia="HY신명조" w:hint="eastAsia"/>
        </w:rPr>
        <w:t>본</w:t>
      </w:r>
      <w:r w:rsidRPr="00966DEA">
        <w:rPr>
          <w:rFonts w:ascii="HY신명조" w:eastAsia="HY신명조"/>
        </w:rPr>
        <w:t xml:space="preserve"> </w:t>
      </w:r>
      <w:r w:rsidR="00137121">
        <w:rPr>
          <w:rFonts w:ascii="HY신명조" w:eastAsia="HY신명조" w:hint="eastAsia"/>
        </w:rPr>
        <w:t>논문은</w:t>
      </w:r>
      <w:r w:rsidRPr="00966DEA">
        <w:rPr>
          <w:rFonts w:ascii="HY신명조" w:eastAsia="HY신명조"/>
        </w:rPr>
        <w:t xml:space="preserve"> </w:t>
      </w:r>
      <w:r w:rsidR="00811E84">
        <w:rPr>
          <w:rFonts w:ascii="HY신명조" w:eastAsia="HY신명조" w:hint="eastAsia"/>
        </w:rPr>
        <w:t xml:space="preserve">펀드매니저의 개인별 특성자료를 이용하여 펀드매니저의 성과에 영향을 미치는 </w:t>
      </w:r>
      <w:r w:rsidR="000751BC">
        <w:rPr>
          <w:rFonts w:ascii="HY신명조" w:eastAsia="HY신명조" w:hint="eastAsia"/>
        </w:rPr>
        <w:t>매니저</w:t>
      </w:r>
      <w:r w:rsidR="00811E84">
        <w:rPr>
          <w:rFonts w:ascii="HY신명조" w:eastAsia="HY신명조" w:hint="eastAsia"/>
        </w:rPr>
        <w:t xml:space="preserve"> 특성은 무엇인가를 연구하였다. 특히, 한국에서도 미국에서의 선행연구(Chevalier and </w:t>
      </w:r>
      <w:proofErr w:type="spellStart"/>
      <w:r w:rsidR="00811E84">
        <w:rPr>
          <w:rFonts w:ascii="HY신명조" w:eastAsia="HY신명조" w:hint="eastAsia"/>
        </w:rPr>
        <w:t>Ellioson</w:t>
      </w:r>
      <w:proofErr w:type="spellEnd"/>
      <w:r w:rsidR="00811E84">
        <w:rPr>
          <w:rFonts w:ascii="HY신명조" w:eastAsia="HY신명조" w:hint="eastAsia"/>
        </w:rPr>
        <w:t>, 1999등)와 마찬가지로 출신대학의 대학입학수학능력 점</w:t>
      </w:r>
      <w:r w:rsidR="00F22AC1">
        <w:rPr>
          <w:rFonts w:ascii="HY신명조" w:eastAsia="HY신명조" w:hint="eastAsia"/>
        </w:rPr>
        <w:t xml:space="preserve">수 등 학력과 관련된 특성변수가 </w:t>
      </w:r>
      <w:r w:rsidR="00811E84">
        <w:rPr>
          <w:rFonts w:ascii="HY신명조" w:eastAsia="HY신명조" w:hint="eastAsia"/>
        </w:rPr>
        <w:t>펀드매니저의 운용성과</w:t>
      </w:r>
      <w:r w:rsidR="00F22AC1">
        <w:rPr>
          <w:rFonts w:ascii="HY신명조" w:eastAsia="HY신명조" w:hint="eastAsia"/>
        </w:rPr>
        <w:t>와 상관성이 있는지</w:t>
      </w:r>
      <w:r w:rsidR="00B256FD">
        <w:rPr>
          <w:rFonts w:ascii="HY신명조" w:eastAsia="HY신명조" w:hint="eastAsia"/>
        </w:rPr>
        <w:t>를</w:t>
      </w:r>
      <w:r w:rsidR="00F22AC1">
        <w:rPr>
          <w:rFonts w:ascii="HY신명조" w:eastAsia="HY신명조" w:hint="eastAsia"/>
        </w:rPr>
        <w:t xml:space="preserve"> 검증하</w:t>
      </w:r>
      <w:r w:rsidR="00137121">
        <w:rPr>
          <w:rFonts w:ascii="HY신명조" w:eastAsia="HY신명조" w:hint="eastAsia"/>
        </w:rPr>
        <w:t>고자 하</w:t>
      </w:r>
      <w:r w:rsidR="0041349F">
        <w:rPr>
          <w:rFonts w:ascii="HY신명조" w:eastAsia="HY신명조" w:hint="eastAsia"/>
        </w:rPr>
        <w:t>였</w:t>
      </w:r>
      <w:r w:rsidR="00F22AC1">
        <w:rPr>
          <w:rFonts w:ascii="HY신명조" w:eastAsia="HY신명조" w:hint="eastAsia"/>
        </w:rPr>
        <w:t>다. 2007</w:t>
      </w:r>
      <w:r>
        <w:rPr>
          <w:rFonts w:ascii="HY신명조" w:eastAsia="HY신명조" w:hint="eastAsia"/>
        </w:rPr>
        <w:t xml:space="preserve">년부터 2011년 말까지의 기간 동안 매니저의 </w:t>
      </w:r>
      <w:r w:rsidR="0048041F">
        <w:rPr>
          <w:rFonts w:ascii="HY신명조" w:eastAsia="HY신명조" w:hint="eastAsia"/>
        </w:rPr>
        <w:t>출신대학</w:t>
      </w:r>
      <w:r>
        <w:rPr>
          <w:rFonts w:ascii="HY신명조" w:eastAsia="HY신명조" w:hint="eastAsia"/>
        </w:rPr>
        <w:t xml:space="preserve">학과의 수능점수 </w:t>
      </w:r>
      <w:r w:rsidR="00806EB5">
        <w:rPr>
          <w:rFonts w:ascii="HY신명조" w:eastAsia="HY신명조" w:hint="eastAsia"/>
        </w:rPr>
        <w:t>수준</w:t>
      </w:r>
      <w:r>
        <w:rPr>
          <w:rFonts w:ascii="HY신명조" w:eastAsia="HY신명조" w:hint="eastAsia"/>
        </w:rPr>
        <w:t xml:space="preserve">과 운용성과 사이의 관계를 실증적으로 분석한 결과, </w:t>
      </w:r>
      <w:r w:rsidR="00F22AC1">
        <w:rPr>
          <w:rFonts w:ascii="HY신명조" w:eastAsia="HY신명조" w:hint="eastAsia"/>
        </w:rPr>
        <w:t xml:space="preserve">국내에서는 선행연구와는 달리 </w:t>
      </w:r>
      <w:r w:rsidR="004E248D">
        <w:rPr>
          <w:rFonts w:ascii="HY신명조" w:eastAsia="HY신명조" w:hint="eastAsia"/>
        </w:rPr>
        <w:t>학부</w:t>
      </w:r>
      <w:r w:rsidR="00F22AC1">
        <w:rPr>
          <w:rFonts w:ascii="HY신명조" w:eastAsia="HY신명조" w:hint="eastAsia"/>
        </w:rPr>
        <w:t>의</w:t>
      </w:r>
      <w:r w:rsidR="00806EB5">
        <w:rPr>
          <w:rFonts w:ascii="HY신명조" w:eastAsia="HY신명조" w:hint="eastAsia"/>
        </w:rPr>
        <w:t xml:space="preserve"> </w:t>
      </w:r>
      <w:r>
        <w:rPr>
          <w:rFonts w:ascii="HY신명조" w:eastAsia="HY신명조" w:hint="eastAsia"/>
        </w:rPr>
        <w:t>수능점수</w:t>
      </w:r>
      <w:r w:rsidR="00F22AC1">
        <w:rPr>
          <w:rFonts w:ascii="HY신명조" w:eastAsia="HY신명조" w:hint="eastAsia"/>
        </w:rPr>
        <w:t xml:space="preserve"> 수준과</w:t>
      </w:r>
      <w:r>
        <w:rPr>
          <w:rFonts w:ascii="HY신명조" w:eastAsia="HY신명조" w:hint="eastAsia"/>
        </w:rPr>
        <w:t xml:space="preserve"> </w:t>
      </w:r>
      <w:r w:rsidR="00F22AC1">
        <w:rPr>
          <w:rFonts w:ascii="HY신명조" w:eastAsia="HY신명조" w:hint="eastAsia"/>
        </w:rPr>
        <w:t xml:space="preserve">펀드매니저의 </w:t>
      </w:r>
      <w:r>
        <w:rPr>
          <w:rFonts w:ascii="HY신명조" w:eastAsia="HY신명조" w:hint="eastAsia"/>
        </w:rPr>
        <w:t>운용성과 사이에 통계적으로 유의한 관계</w:t>
      </w:r>
      <w:r w:rsidR="004E248D">
        <w:rPr>
          <w:rFonts w:ascii="HY신명조" w:eastAsia="HY신명조" w:hint="eastAsia"/>
        </w:rPr>
        <w:t>가</w:t>
      </w:r>
      <w:r>
        <w:rPr>
          <w:rFonts w:ascii="HY신명조" w:eastAsia="HY신명조" w:hint="eastAsia"/>
        </w:rPr>
        <w:t xml:space="preserve"> 존재하지 않는 것으로 나타났다.</w:t>
      </w:r>
      <w:r w:rsidR="00F22AC1">
        <w:rPr>
          <w:rFonts w:ascii="HY신명조" w:eastAsia="HY신명조" w:hint="eastAsia"/>
        </w:rPr>
        <w:t xml:space="preserve"> 그룹더미변수를 사용한 분석결과에서도</w:t>
      </w:r>
      <w:r>
        <w:rPr>
          <w:rFonts w:ascii="HY신명조" w:eastAsia="HY신명조" w:hint="eastAsia"/>
        </w:rPr>
        <w:t xml:space="preserve"> </w:t>
      </w:r>
      <w:r w:rsidR="00F22AC1">
        <w:rPr>
          <w:rFonts w:ascii="HY신명조" w:eastAsia="HY신명조" w:hint="eastAsia"/>
        </w:rPr>
        <w:t>서울대나 속칭 SKY대학(</w:t>
      </w:r>
      <w:r>
        <w:rPr>
          <w:rFonts w:ascii="HY신명조" w:eastAsia="HY신명조" w:hint="eastAsia"/>
        </w:rPr>
        <w:t>서울대, 고려대, 연세대</w:t>
      </w:r>
      <w:r w:rsidR="00F22AC1">
        <w:rPr>
          <w:rFonts w:ascii="HY신명조" w:eastAsia="HY신명조" w:hint="eastAsia"/>
        </w:rPr>
        <w:t>)</w:t>
      </w:r>
      <w:r>
        <w:rPr>
          <w:rFonts w:ascii="HY신명조" w:eastAsia="HY신명조" w:hint="eastAsia"/>
        </w:rPr>
        <w:t xml:space="preserve"> 출신 </w:t>
      </w:r>
      <w:r w:rsidR="00F22AC1">
        <w:rPr>
          <w:rFonts w:ascii="HY신명조" w:eastAsia="HY신명조" w:hint="eastAsia"/>
        </w:rPr>
        <w:t>펀드매니저그룹이</w:t>
      </w:r>
      <w:r w:rsidR="0048041F">
        <w:rPr>
          <w:rFonts w:ascii="HY신명조" w:eastAsia="HY신명조" w:hint="eastAsia"/>
        </w:rPr>
        <w:t xml:space="preserve"> </w:t>
      </w:r>
      <w:r>
        <w:rPr>
          <w:rFonts w:ascii="HY신명조" w:eastAsia="HY신명조" w:hint="eastAsia"/>
        </w:rPr>
        <w:t>상대적으로 우수한 성과를 달성한다는 증거</w:t>
      </w:r>
      <w:r w:rsidR="00F22AC1">
        <w:rPr>
          <w:rFonts w:ascii="HY신명조" w:eastAsia="HY신명조" w:hint="eastAsia"/>
        </w:rPr>
        <w:t>를</w:t>
      </w:r>
      <w:r>
        <w:rPr>
          <w:rFonts w:ascii="HY신명조" w:eastAsia="HY신명조" w:hint="eastAsia"/>
        </w:rPr>
        <w:t xml:space="preserve"> 찾을 수 없었다. </w:t>
      </w:r>
      <w:r w:rsidR="00F22AC1">
        <w:rPr>
          <w:rFonts w:ascii="HY신명조" w:eastAsia="HY신명조" w:hint="eastAsia"/>
        </w:rPr>
        <w:t>또한, 펀드</w:t>
      </w:r>
      <w:r>
        <w:rPr>
          <w:rFonts w:ascii="HY신명조" w:eastAsia="HY신명조" w:hint="eastAsia"/>
        </w:rPr>
        <w:t>매니저의 전공</w:t>
      </w:r>
      <w:r w:rsidR="001D5C44">
        <w:rPr>
          <w:rFonts w:ascii="HY신명조" w:eastAsia="HY신명조" w:hint="eastAsia"/>
        </w:rPr>
        <w:t>과</w:t>
      </w:r>
      <w:r>
        <w:rPr>
          <w:rFonts w:ascii="HY신명조" w:eastAsia="HY신명조" w:hint="eastAsia"/>
        </w:rPr>
        <w:t xml:space="preserve"> 운용성과</w:t>
      </w:r>
      <w:r w:rsidR="001D5C44">
        <w:rPr>
          <w:rFonts w:ascii="HY신명조" w:eastAsia="HY신명조" w:hint="eastAsia"/>
        </w:rPr>
        <w:t xml:space="preserve"> </w:t>
      </w:r>
      <w:r w:rsidR="00B256FD">
        <w:rPr>
          <w:rFonts w:ascii="HY신명조" w:eastAsia="HY신명조" w:hint="eastAsia"/>
        </w:rPr>
        <w:t>사이에</w:t>
      </w:r>
      <w:r w:rsidR="00F22AC1">
        <w:rPr>
          <w:rFonts w:ascii="HY신명조" w:eastAsia="HY신명조" w:hint="eastAsia"/>
        </w:rPr>
        <w:t>도</w:t>
      </w:r>
      <w:r w:rsidR="00A13D6D">
        <w:rPr>
          <w:rFonts w:ascii="HY신명조" w:eastAsia="HY신명조" w:hint="eastAsia"/>
        </w:rPr>
        <w:t xml:space="preserve"> 유의한 관계</w:t>
      </w:r>
      <w:r w:rsidR="00F22AC1">
        <w:rPr>
          <w:rFonts w:ascii="HY신명조" w:eastAsia="HY신명조" w:hint="eastAsia"/>
        </w:rPr>
        <w:t>가</w:t>
      </w:r>
      <w:r w:rsidR="00A13D6D">
        <w:rPr>
          <w:rFonts w:ascii="HY신명조" w:eastAsia="HY신명조" w:hint="eastAsia"/>
        </w:rPr>
        <w:t xml:space="preserve"> 존재하지 않</w:t>
      </w:r>
      <w:r w:rsidR="00B256FD">
        <w:rPr>
          <w:rFonts w:ascii="HY신명조" w:eastAsia="HY신명조" w:hint="eastAsia"/>
        </w:rPr>
        <w:t>는 등</w:t>
      </w:r>
      <w:r w:rsidR="004E248D">
        <w:rPr>
          <w:rFonts w:ascii="HY신명조" w:eastAsia="HY신명조" w:hint="eastAsia"/>
        </w:rPr>
        <w:t xml:space="preserve"> 학력적 요소들이 모두 성과에 영향을 미치지 못</w:t>
      </w:r>
      <w:r w:rsidR="00137121">
        <w:rPr>
          <w:rFonts w:ascii="HY신명조" w:eastAsia="HY신명조" w:hint="eastAsia"/>
        </w:rPr>
        <w:t>하였</w:t>
      </w:r>
      <w:r w:rsidR="004E248D">
        <w:rPr>
          <w:rFonts w:ascii="HY신명조" w:eastAsia="HY신명조" w:hint="eastAsia"/>
        </w:rPr>
        <w:t xml:space="preserve">다. 여러 가지 </w:t>
      </w:r>
      <w:r w:rsidR="000751BC">
        <w:rPr>
          <w:rFonts w:ascii="HY신명조" w:eastAsia="HY신명조" w:hint="eastAsia"/>
        </w:rPr>
        <w:t>매니저</w:t>
      </w:r>
      <w:r w:rsidR="004E248D">
        <w:rPr>
          <w:rFonts w:ascii="HY신명조" w:eastAsia="HY신명조" w:hint="eastAsia"/>
        </w:rPr>
        <w:t xml:space="preserve"> 특성변수 중 펀드매니저의 운용</w:t>
      </w:r>
      <w:r w:rsidR="00B256FD">
        <w:rPr>
          <w:rFonts w:ascii="HY신명조" w:eastAsia="HY신명조" w:hint="eastAsia"/>
        </w:rPr>
        <w:t xml:space="preserve">성과에 영향을 미치는 것은 운용경력으로써 펀드매니저로써의 </w:t>
      </w:r>
      <w:r w:rsidR="004E248D">
        <w:rPr>
          <w:rFonts w:ascii="HY신명조" w:eastAsia="HY신명조" w:hint="eastAsia"/>
        </w:rPr>
        <w:t xml:space="preserve">경력이 길수록 운용성과가 우수한 것으로 나타났다. </w:t>
      </w:r>
      <w:r w:rsidR="00B256FD">
        <w:rPr>
          <w:rFonts w:ascii="HY신명조" w:eastAsia="HY신명조" w:hint="eastAsia"/>
        </w:rPr>
        <w:t>추가적으로</w:t>
      </w:r>
      <w:r w:rsidR="004E248D">
        <w:rPr>
          <w:rFonts w:ascii="HY신명조" w:eastAsia="HY신명조" w:hint="eastAsia"/>
        </w:rPr>
        <w:t>, 펀드</w:t>
      </w:r>
      <w:r w:rsidR="0048041F">
        <w:rPr>
          <w:rFonts w:ascii="HY신명조" w:eastAsia="HY신명조" w:hint="eastAsia"/>
        </w:rPr>
        <w:t>매니저</w:t>
      </w:r>
      <w:r w:rsidR="004E248D">
        <w:rPr>
          <w:rFonts w:ascii="HY신명조" w:eastAsia="HY신명조" w:hint="eastAsia"/>
        </w:rPr>
        <w:t xml:space="preserve"> </w:t>
      </w:r>
      <w:r w:rsidR="0048041F">
        <w:rPr>
          <w:rFonts w:ascii="HY신명조" w:eastAsia="HY신명조" w:hint="eastAsia"/>
        </w:rPr>
        <w:t>특성과 운용스타일 사이의 관계</w:t>
      </w:r>
      <w:r w:rsidR="004E248D">
        <w:rPr>
          <w:rFonts w:ascii="HY신명조" w:eastAsia="HY신명조" w:hint="eastAsia"/>
        </w:rPr>
        <w:t>를 실</w:t>
      </w:r>
      <w:r w:rsidR="0048041F">
        <w:rPr>
          <w:rFonts w:ascii="HY신명조" w:eastAsia="HY신명조" w:hint="eastAsia"/>
        </w:rPr>
        <w:t xml:space="preserve">증분석 </w:t>
      </w:r>
      <w:r w:rsidR="004E248D">
        <w:rPr>
          <w:rFonts w:ascii="HY신명조" w:eastAsia="HY신명조" w:hint="eastAsia"/>
        </w:rPr>
        <w:t xml:space="preserve">해 본 </w:t>
      </w:r>
      <w:r w:rsidR="0048041F">
        <w:rPr>
          <w:rFonts w:ascii="HY신명조" w:eastAsia="HY신명조" w:hint="eastAsia"/>
        </w:rPr>
        <w:t>결과</w:t>
      </w:r>
      <w:r w:rsidR="004E248D">
        <w:rPr>
          <w:rFonts w:ascii="HY신명조" w:eastAsia="HY신명조" w:hint="eastAsia"/>
        </w:rPr>
        <w:t>,</w:t>
      </w:r>
      <w:r w:rsidR="0048041F">
        <w:rPr>
          <w:rFonts w:ascii="HY신명조" w:eastAsia="HY신명조" w:hint="eastAsia"/>
        </w:rPr>
        <w:t xml:space="preserve"> </w:t>
      </w:r>
      <w:r w:rsidR="000751BC">
        <w:rPr>
          <w:rFonts w:ascii="HY신명조" w:eastAsia="HY신명조" w:hint="eastAsia"/>
        </w:rPr>
        <w:t xml:space="preserve">매니저의 </w:t>
      </w:r>
      <w:proofErr w:type="spellStart"/>
      <w:r w:rsidR="000751BC">
        <w:rPr>
          <w:rFonts w:ascii="HY신명조" w:eastAsia="HY신명조" w:hint="eastAsia"/>
        </w:rPr>
        <w:t>특성별로</w:t>
      </w:r>
      <w:proofErr w:type="spellEnd"/>
      <w:r w:rsidR="000751BC">
        <w:rPr>
          <w:rFonts w:ascii="HY신명조" w:eastAsia="HY신명조" w:hint="eastAsia"/>
        </w:rPr>
        <w:t xml:space="preserve"> 운용스타일의 차이는 거의 존재하</w:t>
      </w:r>
      <w:r w:rsidR="00667E1E">
        <w:rPr>
          <w:rFonts w:ascii="HY신명조" w:eastAsia="HY신명조" w:hint="eastAsia"/>
        </w:rPr>
        <w:t>지</w:t>
      </w:r>
      <w:r w:rsidR="000751BC">
        <w:rPr>
          <w:rFonts w:ascii="HY신명조" w:eastAsia="HY신명조" w:hint="eastAsia"/>
        </w:rPr>
        <w:t xml:space="preserve"> 않았다. 다만, 매니저의 </w:t>
      </w:r>
      <w:r w:rsidR="004E248D">
        <w:rPr>
          <w:rFonts w:ascii="HY신명조" w:eastAsia="HY신명조" w:hint="eastAsia"/>
        </w:rPr>
        <w:t>운용</w:t>
      </w:r>
      <w:r w:rsidR="0048041F">
        <w:rPr>
          <w:rFonts w:ascii="HY신명조" w:eastAsia="HY신명조" w:hint="eastAsia"/>
        </w:rPr>
        <w:t xml:space="preserve">경력이 </w:t>
      </w:r>
      <w:r w:rsidR="004E248D">
        <w:rPr>
          <w:rFonts w:ascii="HY신명조" w:eastAsia="HY신명조" w:hint="eastAsia"/>
        </w:rPr>
        <w:t>길</w:t>
      </w:r>
      <w:r w:rsidR="0048041F">
        <w:rPr>
          <w:rFonts w:ascii="HY신명조" w:eastAsia="HY신명조" w:hint="eastAsia"/>
        </w:rPr>
        <w:t xml:space="preserve">수록 </w:t>
      </w:r>
      <w:r w:rsidR="00E6075C">
        <w:rPr>
          <w:rFonts w:ascii="HY신명조" w:eastAsia="HY신명조" w:hint="eastAsia"/>
        </w:rPr>
        <w:t>성장</w:t>
      </w:r>
      <w:r w:rsidR="0048041F">
        <w:rPr>
          <w:rFonts w:ascii="HY신명조" w:eastAsia="HY신명조" w:hint="eastAsia"/>
        </w:rPr>
        <w:t>주를 선호하는 현상이 존재</w:t>
      </w:r>
      <w:r w:rsidR="0041349F">
        <w:rPr>
          <w:rFonts w:ascii="HY신명조" w:eastAsia="HY신명조" w:hint="eastAsia"/>
        </w:rPr>
        <w:t xml:space="preserve">함을 발견할 수 있었다. </w:t>
      </w:r>
      <w:r w:rsidR="001D5C44">
        <w:rPr>
          <w:rFonts w:ascii="HY신명조" w:eastAsia="HY신명조" w:hint="eastAsia"/>
        </w:rPr>
        <w:t xml:space="preserve"> </w:t>
      </w:r>
    </w:p>
    <w:p w:rsidR="00513AE8" w:rsidRPr="00B256FD" w:rsidRDefault="00513AE8" w:rsidP="00E969A7">
      <w:pPr>
        <w:wordWrap/>
        <w:spacing w:after="0" w:line="480" w:lineRule="auto"/>
        <w:rPr>
          <w:rFonts w:ascii="HY신명조"/>
        </w:rPr>
      </w:pPr>
    </w:p>
    <w:p w:rsidR="00E969A7" w:rsidRPr="00966DEA" w:rsidRDefault="00E969A7" w:rsidP="00E969A7">
      <w:pPr>
        <w:wordWrap/>
        <w:spacing w:after="0" w:line="480" w:lineRule="auto"/>
        <w:rPr>
          <w:rFonts w:ascii="HY신명조"/>
        </w:rPr>
      </w:pPr>
      <w:r w:rsidRPr="00966DEA">
        <w:rPr>
          <w:rFonts w:ascii="HY신명조"/>
        </w:rPr>
        <w:t>JEL Classification Numbers: G11, G14</w:t>
      </w:r>
    </w:p>
    <w:p w:rsidR="00E969A7" w:rsidRDefault="00E969A7" w:rsidP="00E969A7">
      <w:pPr>
        <w:wordWrap/>
        <w:spacing w:after="0" w:line="480" w:lineRule="auto"/>
      </w:pPr>
      <w:r>
        <w:t xml:space="preserve">Key words: </w:t>
      </w:r>
      <w:r w:rsidR="00513AE8">
        <w:rPr>
          <w:rFonts w:hint="eastAsia"/>
        </w:rPr>
        <w:t>펀드</w:t>
      </w:r>
      <w:r w:rsidR="00513AE8">
        <w:rPr>
          <w:rFonts w:hint="eastAsia"/>
        </w:rPr>
        <w:t xml:space="preserve">, </w:t>
      </w:r>
      <w:r w:rsidR="00513AE8">
        <w:rPr>
          <w:rFonts w:hint="eastAsia"/>
        </w:rPr>
        <w:t>펀드매니저</w:t>
      </w:r>
      <w:r w:rsidR="00513AE8">
        <w:rPr>
          <w:rFonts w:hint="eastAsia"/>
        </w:rPr>
        <w:t xml:space="preserve">, </w:t>
      </w:r>
      <w:r w:rsidR="00513AE8">
        <w:rPr>
          <w:rFonts w:hint="eastAsia"/>
        </w:rPr>
        <w:t>운용성과</w:t>
      </w:r>
      <w:r w:rsidR="00513AE8">
        <w:rPr>
          <w:rFonts w:hint="eastAsia"/>
        </w:rPr>
        <w:t xml:space="preserve">, </w:t>
      </w:r>
      <w:r w:rsidR="00513AE8">
        <w:rPr>
          <w:rFonts w:hint="eastAsia"/>
        </w:rPr>
        <w:t>학력</w:t>
      </w:r>
      <w:r w:rsidR="00513AE8">
        <w:rPr>
          <w:rFonts w:hint="eastAsia"/>
        </w:rPr>
        <w:t xml:space="preserve">, </w:t>
      </w:r>
      <w:r w:rsidR="00513AE8">
        <w:rPr>
          <w:rFonts w:hint="eastAsia"/>
        </w:rPr>
        <w:t>경력</w:t>
      </w:r>
      <w:r w:rsidR="00513AE8">
        <w:rPr>
          <w:rFonts w:hint="eastAsia"/>
        </w:rPr>
        <w:t xml:space="preserve"> </w:t>
      </w:r>
    </w:p>
    <w:p w:rsidR="00E969A7" w:rsidRPr="00441F6F" w:rsidRDefault="001D5C44" w:rsidP="00E969A7">
      <w:pPr>
        <w:wordWrap/>
        <w:spacing w:after="0" w:line="480" w:lineRule="auto"/>
        <w:rPr>
          <w:b/>
          <w:sz w:val="24"/>
        </w:rPr>
      </w:pPr>
      <w:r>
        <w:rPr>
          <w:rFonts w:hint="eastAsia"/>
          <w:b/>
          <w:sz w:val="24"/>
        </w:rPr>
        <w:lastRenderedPageBreak/>
        <w:t>1</w:t>
      </w:r>
      <w:r w:rsidR="00E969A7" w:rsidRPr="00441F6F">
        <w:rPr>
          <w:b/>
          <w:sz w:val="24"/>
        </w:rPr>
        <w:t xml:space="preserve">. </w:t>
      </w:r>
      <w:r w:rsidR="005A177D">
        <w:rPr>
          <w:rFonts w:hint="eastAsia"/>
          <w:b/>
          <w:sz w:val="24"/>
        </w:rPr>
        <w:t>서론</w:t>
      </w:r>
    </w:p>
    <w:p w:rsidR="00341646" w:rsidRDefault="00E969A7" w:rsidP="00D86909">
      <w:pPr>
        <w:pStyle w:val="af7"/>
        <w:spacing w:line="480" w:lineRule="auto"/>
        <w:ind w:firstLineChars="200" w:firstLine="400"/>
        <w:rPr>
          <w:rFonts w:ascii="HY신명조" w:eastAsia="HY신명조"/>
        </w:rPr>
      </w:pPr>
      <w:r w:rsidRPr="00D13BAE">
        <w:rPr>
          <w:rFonts w:ascii="HY신명조" w:eastAsia="HY신명조"/>
        </w:rPr>
        <w:t xml:space="preserve">  </w:t>
      </w:r>
      <w:r>
        <w:rPr>
          <w:rFonts w:ascii="HY신명조" w:eastAsia="HY신명조"/>
        </w:rPr>
        <w:t xml:space="preserve"> </w:t>
      </w:r>
      <w:r w:rsidR="005A177D">
        <w:rPr>
          <w:rFonts w:ascii="HY신명조" w:eastAsia="HY신명조" w:hint="eastAsia"/>
        </w:rPr>
        <w:t>국내 펀드시장은 2004년 이후 적립식 펀드의 열풍, 저금리 기조의 지속 등으로 급격히 성장</w:t>
      </w:r>
      <w:r w:rsidR="0048041F">
        <w:rPr>
          <w:rFonts w:ascii="HY신명조" w:eastAsia="HY신명조" w:hint="eastAsia"/>
        </w:rPr>
        <w:t xml:space="preserve">하였다. </w:t>
      </w:r>
      <w:r w:rsidR="005A177D">
        <w:rPr>
          <w:rFonts w:ascii="HY신명조" w:eastAsia="HY신명조" w:hint="eastAsia"/>
        </w:rPr>
        <w:t>금융투자협회의 전자공시 통계정보에 따르면 국내 주식형 펀드의 순자산 총액은 2004</w:t>
      </w:r>
      <w:proofErr w:type="spellStart"/>
      <w:r w:rsidR="005A177D">
        <w:rPr>
          <w:rFonts w:ascii="HY신명조" w:eastAsia="HY신명조" w:hint="eastAsia"/>
        </w:rPr>
        <w:t>년말</w:t>
      </w:r>
      <w:proofErr w:type="spellEnd"/>
      <w:r w:rsidR="005A177D">
        <w:rPr>
          <w:rFonts w:ascii="HY신명조" w:eastAsia="HY신명조" w:hint="eastAsia"/>
        </w:rPr>
        <w:t xml:space="preserve"> 8.9조원에서 2012</w:t>
      </w:r>
      <w:proofErr w:type="spellStart"/>
      <w:r w:rsidR="005A177D">
        <w:rPr>
          <w:rFonts w:ascii="HY신명조" w:eastAsia="HY신명조" w:hint="eastAsia"/>
        </w:rPr>
        <w:t>년말</w:t>
      </w:r>
      <w:proofErr w:type="spellEnd"/>
      <w:r w:rsidR="005A177D">
        <w:rPr>
          <w:rFonts w:ascii="HY신명조" w:eastAsia="HY신명조" w:hint="eastAsia"/>
        </w:rPr>
        <w:t xml:space="preserve"> 86.3조원으로 약 10배</w:t>
      </w:r>
      <w:r w:rsidR="00490812">
        <w:rPr>
          <w:rFonts w:ascii="HY신명조" w:eastAsia="HY신명조" w:hint="eastAsia"/>
        </w:rPr>
        <w:t xml:space="preserve"> 가까이</w:t>
      </w:r>
      <w:r w:rsidR="005A177D">
        <w:rPr>
          <w:rFonts w:ascii="HY신명조" w:eastAsia="HY신명조" w:hint="eastAsia"/>
        </w:rPr>
        <w:t xml:space="preserve"> 성장하였다. </w:t>
      </w:r>
      <w:r w:rsidR="00490812">
        <w:rPr>
          <w:rFonts w:ascii="HY신명조" w:eastAsia="HY신명조" w:hint="eastAsia"/>
        </w:rPr>
        <w:t xml:space="preserve">이에 자산운용업계도 크게 성장하여 </w:t>
      </w:r>
      <w:r w:rsidR="008F1C75" w:rsidRPr="008F1C75">
        <w:rPr>
          <w:rFonts w:ascii="HY신명조" w:eastAsia="HY신명조"/>
        </w:rPr>
        <w:t>2004</w:t>
      </w:r>
      <w:proofErr w:type="spellStart"/>
      <w:r w:rsidR="008F1C75" w:rsidRPr="008F1C75">
        <w:rPr>
          <w:rFonts w:ascii="HY신명조" w:eastAsia="HY신명조"/>
        </w:rPr>
        <w:t>년말</w:t>
      </w:r>
      <w:proofErr w:type="spellEnd"/>
      <w:r w:rsidR="008F1C75" w:rsidRPr="008F1C75">
        <w:rPr>
          <w:rFonts w:ascii="HY신명조" w:eastAsia="HY신명조"/>
        </w:rPr>
        <w:t xml:space="preserve"> 49개</w:t>
      </w:r>
      <w:r w:rsidR="008F1C75" w:rsidRPr="008F1C75">
        <w:rPr>
          <w:rFonts w:ascii="HY신명조" w:eastAsia="HY신명조" w:hint="eastAsia"/>
        </w:rPr>
        <w:t>였던</w:t>
      </w:r>
      <w:r w:rsidR="008F1C75" w:rsidRPr="008F1C75">
        <w:rPr>
          <w:rFonts w:ascii="HY신명조" w:eastAsia="HY신명조"/>
        </w:rPr>
        <w:t xml:space="preserve"> 자산운용회사는 2012</w:t>
      </w:r>
      <w:proofErr w:type="spellStart"/>
      <w:r w:rsidR="008F1C75" w:rsidRPr="008F1C75">
        <w:rPr>
          <w:rFonts w:ascii="HY신명조" w:eastAsia="HY신명조"/>
        </w:rPr>
        <w:t>년말</w:t>
      </w:r>
      <w:proofErr w:type="spellEnd"/>
      <w:r w:rsidR="008F1C75" w:rsidRPr="008F1C75">
        <w:rPr>
          <w:rFonts w:ascii="HY신명조" w:eastAsia="HY신명조"/>
        </w:rPr>
        <w:t xml:space="preserve"> 83</w:t>
      </w:r>
      <w:r w:rsidR="008F1C75" w:rsidRPr="008F1C75">
        <w:rPr>
          <w:rFonts w:ascii="HY신명조" w:eastAsia="HY신명조" w:hint="eastAsia"/>
        </w:rPr>
        <w:t>개로</w:t>
      </w:r>
      <w:r w:rsidR="00490812">
        <w:rPr>
          <w:rFonts w:ascii="HY신명조" w:eastAsia="HY신명조" w:hint="eastAsia"/>
        </w:rPr>
        <w:t xml:space="preserve"> 늘어났으며</w:t>
      </w:r>
      <w:r w:rsidR="00811EB2">
        <w:rPr>
          <w:rFonts w:ascii="HY신명조" w:eastAsia="HY신명조" w:hint="eastAsia"/>
        </w:rPr>
        <w:t xml:space="preserve"> </w:t>
      </w:r>
      <w:r w:rsidR="00490812">
        <w:rPr>
          <w:rFonts w:ascii="HY신명조" w:eastAsia="HY신명조" w:hint="eastAsia"/>
        </w:rPr>
        <w:t xml:space="preserve">펀드매니저의 수도 </w:t>
      </w:r>
      <w:r w:rsidR="0048041F">
        <w:rPr>
          <w:rFonts w:ascii="HY신명조" w:eastAsia="HY신명조" w:hint="eastAsia"/>
        </w:rPr>
        <w:t xml:space="preserve">크게 </w:t>
      </w:r>
      <w:r w:rsidR="00490812">
        <w:rPr>
          <w:rFonts w:ascii="HY신명조" w:eastAsia="HY신명조" w:hint="eastAsia"/>
        </w:rPr>
        <w:t xml:space="preserve">증가하였다. </w:t>
      </w:r>
      <w:r w:rsidR="0048041F">
        <w:rPr>
          <w:rFonts w:ascii="HY신명조" w:eastAsia="HY신명조" w:hint="eastAsia"/>
        </w:rPr>
        <w:t xml:space="preserve">펀드매니저는 </w:t>
      </w:r>
      <w:r w:rsidR="00D47E2F">
        <w:rPr>
          <w:rFonts w:ascii="HY신명조" w:eastAsia="HY신명조" w:hint="eastAsia"/>
        </w:rPr>
        <w:t>자</w:t>
      </w:r>
      <w:r w:rsidR="0048041F">
        <w:rPr>
          <w:rFonts w:ascii="HY신명조" w:eastAsia="HY신명조" w:hint="eastAsia"/>
        </w:rPr>
        <w:t xml:space="preserve">산운용산업에서 </w:t>
      </w:r>
      <w:r w:rsidR="00341646">
        <w:rPr>
          <w:rFonts w:ascii="HY신명조" w:eastAsia="HY신명조" w:hint="eastAsia"/>
        </w:rPr>
        <w:t>중심적인</w:t>
      </w:r>
      <w:r w:rsidR="0048041F">
        <w:rPr>
          <w:rFonts w:ascii="HY신명조" w:eastAsia="HY신명조" w:hint="eastAsia"/>
        </w:rPr>
        <w:t xml:space="preserve"> 역할을 담당하고 있으므로 펀드매니저의 특성에 관한 연구는 자산운용산업의 발전에도 매우 중요하</w:t>
      </w:r>
      <w:r w:rsidR="00341646">
        <w:rPr>
          <w:rFonts w:ascii="HY신명조" w:eastAsia="HY신명조" w:hint="eastAsia"/>
        </w:rPr>
        <w:t xml:space="preserve">며 </w:t>
      </w:r>
      <w:r w:rsidR="00B256FD">
        <w:rPr>
          <w:rFonts w:ascii="HY신명조" w:eastAsia="HY신명조" w:hint="eastAsia"/>
        </w:rPr>
        <w:t xml:space="preserve">일찍부터 자산운용산업이 발달한 </w:t>
      </w:r>
      <w:r w:rsidR="0048041F">
        <w:rPr>
          <w:rFonts w:ascii="HY신명조" w:eastAsia="HY신명조" w:hint="eastAsia"/>
        </w:rPr>
        <w:t xml:space="preserve">미국에서는 </w:t>
      </w:r>
      <w:r w:rsidR="00B256FD">
        <w:rPr>
          <w:rFonts w:ascii="HY신명조" w:eastAsia="HY신명조" w:hint="eastAsia"/>
        </w:rPr>
        <w:t>펀드</w:t>
      </w:r>
      <w:r w:rsidR="0048041F">
        <w:rPr>
          <w:rFonts w:ascii="HY신명조" w:eastAsia="HY신명조" w:hint="eastAsia"/>
        </w:rPr>
        <w:t>매니저의 특성</w:t>
      </w:r>
      <w:r w:rsidR="00B256FD">
        <w:rPr>
          <w:rFonts w:ascii="HY신명조" w:eastAsia="HY신명조" w:hint="eastAsia"/>
        </w:rPr>
        <w:t>과 성과와의 관계</w:t>
      </w:r>
      <w:r w:rsidR="0048041F">
        <w:rPr>
          <w:rFonts w:ascii="HY신명조" w:eastAsia="HY신명조" w:hint="eastAsia"/>
        </w:rPr>
        <w:t xml:space="preserve">에 대한 연구가 </w:t>
      </w:r>
      <w:r w:rsidR="005155D4">
        <w:rPr>
          <w:rFonts w:ascii="HY신명조" w:eastAsia="HY신명조" w:hint="eastAsia"/>
        </w:rPr>
        <w:t xml:space="preserve">활발하게 수행되어왔다.  </w:t>
      </w:r>
    </w:p>
    <w:p w:rsidR="00341646" w:rsidRDefault="005155D4" w:rsidP="00D86909">
      <w:pPr>
        <w:pStyle w:val="af7"/>
        <w:spacing w:line="480" w:lineRule="auto"/>
        <w:ind w:firstLineChars="200" w:firstLine="400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이러한 연구의 시발점은 </w:t>
      </w:r>
      <w:proofErr w:type="spellStart"/>
      <w:r w:rsidR="00163981">
        <w:rPr>
          <w:rFonts w:ascii="HY신명조" w:eastAsia="HY신명조" w:hint="eastAsia"/>
        </w:rPr>
        <w:t>Golec</w:t>
      </w:r>
      <w:proofErr w:type="spellEnd"/>
      <w:r w:rsidR="00163981">
        <w:rPr>
          <w:rFonts w:ascii="HY신명조" w:eastAsia="HY신명조" w:hint="eastAsia"/>
        </w:rPr>
        <w:t>(1996)</w:t>
      </w:r>
      <w:r>
        <w:rPr>
          <w:rFonts w:ascii="HY신명조" w:eastAsia="HY신명조" w:hint="eastAsia"/>
        </w:rPr>
        <w:t xml:space="preserve">의 연구로써 </w:t>
      </w:r>
      <w:r w:rsidR="00C036CC">
        <w:rPr>
          <w:rFonts w:ascii="HY신명조" w:eastAsia="HY신명조" w:hint="eastAsia"/>
        </w:rPr>
        <w:t xml:space="preserve">그는 </w:t>
      </w:r>
      <w:r w:rsidR="00163981">
        <w:rPr>
          <w:rFonts w:ascii="HY신명조" w:eastAsia="HY신명조" w:hint="eastAsia"/>
        </w:rPr>
        <w:t xml:space="preserve">1988년부터 1990년까지 3년 동안의 530개 펀드에 대해 </w:t>
      </w:r>
      <w:r>
        <w:rPr>
          <w:rFonts w:ascii="HY신명조" w:eastAsia="HY신명조" w:hint="eastAsia"/>
        </w:rPr>
        <w:t xml:space="preserve">연령, 운용경력, 교육기간, MBA학위 등의 </w:t>
      </w:r>
      <w:r w:rsidR="000D29ED">
        <w:rPr>
          <w:rFonts w:ascii="HY신명조" w:eastAsia="HY신명조" w:hint="eastAsia"/>
        </w:rPr>
        <w:t xml:space="preserve">매니저 </w:t>
      </w:r>
      <w:r>
        <w:rPr>
          <w:rFonts w:ascii="HY신명조" w:eastAsia="HY신명조" w:hint="eastAsia"/>
        </w:rPr>
        <w:t xml:space="preserve">특성변수들과 </w:t>
      </w:r>
      <w:r w:rsidR="00163981">
        <w:rPr>
          <w:rFonts w:ascii="HY신명조" w:eastAsia="HY신명조" w:hint="eastAsia"/>
        </w:rPr>
        <w:t>운용성과 사이의 관계에 대해 분석하였</w:t>
      </w:r>
      <w:r w:rsidR="00F73765">
        <w:rPr>
          <w:rFonts w:ascii="HY신명조" w:eastAsia="HY신명조" w:hint="eastAsia"/>
        </w:rPr>
        <w:t>는데,</w:t>
      </w:r>
      <w:r w:rsidR="00163981">
        <w:rPr>
          <w:rFonts w:ascii="HY신명조" w:eastAsia="HY신명조" w:hint="eastAsia"/>
        </w:rPr>
        <w:t xml:space="preserve"> </w:t>
      </w:r>
      <w:r w:rsidR="00F73765">
        <w:rPr>
          <w:rFonts w:ascii="HY신명조" w:eastAsia="HY신명조" w:hint="eastAsia"/>
        </w:rPr>
        <w:t xml:space="preserve">그 결과 </w:t>
      </w:r>
      <w:r w:rsidR="00163981">
        <w:rPr>
          <w:rFonts w:ascii="HY신명조" w:eastAsia="HY신명조" w:hint="eastAsia"/>
        </w:rPr>
        <w:t xml:space="preserve">매니저의 연령이 낮고, 운용경력이 많을수록 상대적으로 우수한 위험조정성과를 달성하는 것으로 </w:t>
      </w:r>
      <w:r>
        <w:rPr>
          <w:rFonts w:ascii="HY신명조" w:eastAsia="HY신명조" w:hint="eastAsia"/>
        </w:rPr>
        <w:t>보고하였다</w:t>
      </w:r>
      <w:r w:rsidR="00163981">
        <w:rPr>
          <w:rFonts w:ascii="HY신명조" w:eastAsia="HY신명조" w:hint="eastAsia"/>
        </w:rPr>
        <w:t>. 또한</w:t>
      </w:r>
      <w:r w:rsidR="00280521">
        <w:rPr>
          <w:rFonts w:ascii="HY신명조" w:eastAsia="HY신명조" w:hint="eastAsia"/>
        </w:rPr>
        <w:t>,</w:t>
      </w:r>
      <w:r w:rsidR="00163981">
        <w:rPr>
          <w:rFonts w:ascii="HY신명조" w:eastAsia="HY신명조" w:hint="eastAsia"/>
        </w:rPr>
        <w:t xml:space="preserve"> MBA학위를 보유한 매니저가 그렇지 않은 매니저에 비해 우수한 성과를 달성한다고 주장하였다. </w:t>
      </w:r>
      <w:r w:rsidR="00C036CC">
        <w:rPr>
          <w:rFonts w:ascii="HY신명조" w:eastAsia="HY신명조" w:hint="eastAsia"/>
        </w:rPr>
        <w:t xml:space="preserve">이후 </w:t>
      </w:r>
      <w:r w:rsidR="00221456">
        <w:rPr>
          <w:rFonts w:ascii="HY신명조" w:eastAsia="HY신명조" w:hint="eastAsia"/>
        </w:rPr>
        <w:t>Chevalier and Ellison(1999)</w:t>
      </w:r>
      <w:r w:rsidR="00163981">
        <w:rPr>
          <w:rFonts w:ascii="HY신명조" w:eastAsia="HY신명조" w:hint="eastAsia"/>
        </w:rPr>
        <w:t>은</w:t>
      </w:r>
      <w:r w:rsidR="00221456">
        <w:rPr>
          <w:rFonts w:ascii="HY신명조" w:eastAsia="HY신명조" w:hint="eastAsia"/>
        </w:rPr>
        <w:t xml:space="preserve"> </w:t>
      </w:r>
      <w:r w:rsidR="00163981">
        <w:rPr>
          <w:rFonts w:ascii="HY신명조" w:eastAsia="HY신명조" w:hint="eastAsia"/>
        </w:rPr>
        <w:t>1988년부터 1994년까지 7년 동안 492명의 매니저에 대해</w:t>
      </w:r>
      <w:r w:rsidR="00280521">
        <w:rPr>
          <w:rFonts w:ascii="HY신명조" w:eastAsia="HY신명조" w:hint="eastAsia"/>
        </w:rPr>
        <w:t xml:space="preserve"> </w:t>
      </w:r>
      <w:proofErr w:type="spellStart"/>
      <w:r w:rsidR="00280521">
        <w:rPr>
          <w:rFonts w:ascii="HY신명조" w:eastAsia="HY신명조" w:hint="eastAsia"/>
        </w:rPr>
        <w:t>Golec</w:t>
      </w:r>
      <w:proofErr w:type="spellEnd"/>
      <w:r w:rsidR="00280521">
        <w:rPr>
          <w:rFonts w:ascii="HY신명조" w:eastAsia="HY신명조" w:hint="eastAsia"/>
        </w:rPr>
        <w:t>(1996)의 연구에서 사용된 변수에</w:t>
      </w:r>
      <w:r w:rsidR="00163981">
        <w:rPr>
          <w:rFonts w:ascii="HY신명조" w:eastAsia="HY신명조" w:hint="eastAsia"/>
        </w:rPr>
        <w:t xml:space="preserve"> </w:t>
      </w:r>
      <w:r w:rsidR="00F73765">
        <w:rPr>
          <w:rFonts w:ascii="HY신명조" w:eastAsia="HY신명조" w:hint="eastAsia"/>
        </w:rPr>
        <w:t>매니저의 출신대학의 평균SAT</w:t>
      </w:r>
      <w:r w:rsidR="00C036CC">
        <w:rPr>
          <w:rFonts w:ascii="HY신명조" w:eastAsia="HY신명조" w:hint="eastAsia"/>
        </w:rPr>
        <w:t>(미국의 대학수학능력 시험)</w:t>
      </w:r>
      <w:r w:rsidR="00F73765">
        <w:rPr>
          <w:rFonts w:ascii="HY신명조" w:eastAsia="HY신명조" w:hint="eastAsia"/>
        </w:rPr>
        <w:t>점수</w:t>
      </w:r>
      <w:r w:rsidR="00280521">
        <w:rPr>
          <w:rFonts w:ascii="HY신명조" w:eastAsia="HY신명조" w:hint="eastAsia"/>
        </w:rPr>
        <w:t>를 추가하여</w:t>
      </w:r>
      <w:r w:rsidR="00F73765">
        <w:rPr>
          <w:rFonts w:ascii="HY신명조" w:eastAsia="HY신명조" w:hint="eastAsia"/>
        </w:rPr>
        <w:t xml:space="preserve"> 운용성과 사이의 관계에 대해 분석하였는데, 그 결과 SAT점수가 높은 학교 출신 매니저가 보다 우수한 성과를 달성</w:t>
      </w:r>
      <w:r w:rsidR="000D29ED">
        <w:rPr>
          <w:rFonts w:ascii="HY신명조" w:eastAsia="HY신명조" w:hint="eastAsia"/>
        </w:rPr>
        <w:t>함을 발견하였다.</w:t>
      </w:r>
      <w:r w:rsidR="00F73765">
        <w:rPr>
          <w:rFonts w:ascii="HY신명조" w:eastAsia="HY신명조" w:hint="eastAsia"/>
        </w:rPr>
        <w:t xml:space="preserve"> 더불어 MBA학위를 보유한 매니저</w:t>
      </w:r>
      <w:r w:rsidR="00280521">
        <w:rPr>
          <w:rFonts w:ascii="HY신명조" w:eastAsia="HY신명조" w:hint="eastAsia"/>
        </w:rPr>
        <w:t xml:space="preserve">와 연령이 낮은 매니저가 </w:t>
      </w:r>
      <w:r w:rsidR="00F73765">
        <w:rPr>
          <w:rFonts w:ascii="HY신명조" w:eastAsia="HY신명조" w:hint="eastAsia"/>
        </w:rPr>
        <w:t xml:space="preserve">그렇지 않은 매니저에 비해 우수한 성과를 </w:t>
      </w:r>
      <w:r w:rsidR="000D29ED">
        <w:rPr>
          <w:rFonts w:ascii="HY신명조" w:eastAsia="HY신명조" w:hint="eastAsia"/>
        </w:rPr>
        <w:t xml:space="preserve">보이는 것으로 나타났다. </w:t>
      </w:r>
      <w:r w:rsidR="00C036CC">
        <w:rPr>
          <w:rFonts w:ascii="HY신명조" w:eastAsia="HY신명조" w:hint="eastAsia"/>
        </w:rPr>
        <w:t>이 연구는 매니저의 개인적 특성을 분석하기 위해서 펀드매니저 출신대학 신입생의 1993년도 평균 수학능력점수를 산출하여 사용하였으며 이</w:t>
      </w:r>
      <w:r w:rsidR="00A25B60">
        <w:rPr>
          <w:rFonts w:ascii="HY신명조" w:eastAsia="HY신명조" w:hint="eastAsia"/>
        </w:rPr>
        <w:t>러한 정교함 때문</w:t>
      </w:r>
      <w:r w:rsidR="00137121">
        <w:rPr>
          <w:rFonts w:ascii="HY신명조" w:eastAsia="HY신명조" w:hint="eastAsia"/>
        </w:rPr>
        <w:t>에</w:t>
      </w:r>
      <w:r w:rsidR="00A25B60">
        <w:rPr>
          <w:rFonts w:ascii="HY신명조" w:eastAsia="HY신명조" w:hint="eastAsia"/>
        </w:rPr>
        <w:t xml:space="preserve"> 이후 펀드매니저의 특성과 성과간의 관계에 대한 연구에 있어서 가장 많이 인용되는 대표적인 논문</w:t>
      </w:r>
      <w:r w:rsidR="00E76C3B">
        <w:rPr>
          <w:rFonts w:ascii="HY신명조" w:eastAsia="HY신명조" w:hint="eastAsia"/>
        </w:rPr>
        <w:t xml:space="preserve">이 되었다.  </w:t>
      </w:r>
    </w:p>
    <w:p w:rsidR="00D86909" w:rsidRPr="00962C5C" w:rsidRDefault="00E76C3B" w:rsidP="00D86909">
      <w:pPr>
        <w:pStyle w:val="af7"/>
        <w:spacing w:line="480" w:lineRule="auto"/>
        <w:ind w:firstLineChars="200" w:firstLine="400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이후 </w:t>
      </w:r>
      <w:proofErr w:type="spellStart"/>
      <w:r w:rsidR="00F73765">
        <w:rPr>
          <w:rFonts w:ascii="HY신명조" w:eastAsia="HY신명조" w:hint="eastAsia"/>
        </w:rPr>
        <w:t>Gottesman</w:t>
      </w:r>
      <w:proofErr w:type="spellEnd"/>
      <w:r w:rsidR="00F73765">
        <w:rPr>
          <w:rFonts w:ascii="HY신명조" w:eastAsia="HY신명조" w:hint="eastAsia"/>
        </w:rPr>
        <w:t xml:space="preserve"> and Morey(2006)</w:t>
      </w:r>
      <w:r w:rsidR="00F73765">
        <w:rPr>
          <w:rFonts w:ascii="HY신명조" w:eastAsia="HY신명조"/>
        </w:rPr>
        <w:t>는</w:t>
      </w:r>
      <w:r w:rsidR="00F73765">
        <w:rPr>
          <w:rFonts w:ascii="HY신명조" w:eastAsia="HY신명조" w:hint="eastAsia"/>
        </w:rPr>
        <w:t xml:space="preserve"> </w:t>
      </w:r>
      <w:r w:rsidR="007E2A1A">
        <w:rPr>
          <w:rFonts w:ascii="HY신명조" w:eastAsia="HY신명조" w:hint="eastAsia"/>
        </w:rPr>
        <w:t>2000년부터 2003년까지의 518개 펀드를 대상으로</w:t>
      </w:r>
      <w:r w:rsidR="006C20A2">
        <w:rPr>
          <w:rFonts w:ascii="HY신명조" w:eastAsia="HY신명조" w:hint="eastAsia"/>
        </w:rPr>
        <w:t xml:space="preserve"> </w:t>
      </w:r>
      <w:r w:rsidR="00F73765">
        <w:rPr>
          <w:rFonts w:ascii="HY신명조" w:eastAsia="HY신명조" w:hint="eastAsia"/>
        </w:rPr>
        <w:t>매니저의 교육 수준과 펀드의 운용성과 사이의 관계에 대해 실증분석</w:t>
      </w:r>
      <w:r w:rsidR="007E2A1A">
        <w:rPr>
          <w:rFonts w:ascii="HY신명조" w:eastAsia="HY신명조" w:hint="eastAsia"/>
        </w:rPr>
        <w:t xml:space="preserve"> </w:t>
      </w:r>
      <w:r w:rsidR="00806EB5">
        <w:rPr>
          <w:rFonts w:ascii="HY신명조" w:eastAsia="HY신명조" w:hint="eastAsia"/>
        </w:rPr>
        <w:t>하였</w:t>
      </w:r>
      <w:r w:rsidR="006C20A2">
        <w:rPr>
          <w:rFonts w:ascii="HY신명조" w:eastAsia="HY신명조" w:hint="eastAsia"/>
        </w:rPr>
        <w:t>으며, 특히 매니저가 졸업한 MBA의 레벨에 따라 성과 차이가 존재하는가를 검증하였다.</w:t>
      </w:r>
      <w:r w:rsidR="00806EB5">
        <w:rPr>
          <w:rFonts w:ascii="HY신명조" w:eastAsia="HY신명조" w:hint="eastAsia"/>
        </w:rPr>
        <w:t xml:space="preserve"> 분석결과 상위 30위권에 속하는 MBA 출신 매니저가 30위 이하 MBA 출신 매니저 및 MBA를 이수하지 않은 매니저에 </w:t>
      </w:r>
      <w:r w:rsidR="00806EB5">
        <w:rPr>
          <w:rFonts w:ascii="HY신명조" w:eastAsia="HY신명조" w:hint="eastAsia"/>
        </w:rPr>
        <w:lastRenderedPageBreak/>
        <w:t xml:space="preserve">비해 우수한 성과를 달성하는 것으로 나타났으며, GMAT 점수가 낮은 MBA를 졸업한 매니저의 운용성과가 상대적으로 저조한 것으로 </w:t>
      </w:r>
      <w:r w:rsidR="00597E26">
        <w:rPr>
          <w:rFonts w:ascii="HY신명조" w:eastAsia="HY신명조" w:hint="eastAsia"/>
        </w:rPr>
        <w:t>보고함으로써 Chevalier and Ellison(1999)와 마찬가지로 학</w:t>
      </w:r>
      <w:r w:rsidR="003356FF">
        <w:rPr>
          <w:rFonts w:ascii="HY신명조" w:eastAsia="HY신명조" w:hint="eastAsia"/>
        </w:rPr>
        <w:t>력</w:t>
      </w:r>
      <w:r w:rsidR="000D29ED">
        <w:rPr>
          <w:rFonts w:ascii="HY신명조" w:eastAsia="HY신명조" w:hint="eastAsia"/>
        </w:rPr>
        <w:t>수준</w:t>
      </w:r>
      <w:r w:rsidR="00597E26">
        <w:rPr>
          <w:rFonts w:ascii="HY신명조" w:eastAsia="HY신명조" w:hint="eastAsia"/>
        </w:rPr>
        <w:t xml:space="preserve">과 운용성과 간의 양의 상관관계를 지지하였다. </w:t>
      </w:r>
      <w:r w:rsidR="00D86909">
        <w:rPr>
          <w:rFonts w:ascii="HY신명조" w:eastAsia="HY신명조" w:hint="eastAsia"/>
        </w:rPr>
        <w:t xml:space="preserve">또한 1994년부터 2003년까지 1,002개의 </w:t>
      </w:r>
      <w:proofErr w:type="spellStart"/>
      <w:r w:rsidR="00D86909">
        <w:rPr>
          <w:rFonts w:ascii="HY신명조" w:eastAsia="HY신명조" w:hint="eastAsia"/>
        </w:rPr>
        <w:t>헤지펀드를</w:t>
      </w:r>
      <w:proofErr w:type="spellEnd"/>
      <w:r w:rsidR="00D86909">
        <w:rPr>
          <w:rFonts w:ascii="HY신명조" w:eastAsia="HY신명조" w:hint="eastAsia"/>
        </w:rPr>
        <w:t xml:space="preserve"> </w:t>
      </w:r>
      <w:proofErr w:type="spellStart"/>
      <w:r w:rsidR="00D86909">
        <w:rPr>
          <w:rFonts w:ascii="HY신명조" w:eastAsia="HY신명조" w:hint="eastAsia"/>
        </w:rPr>
        <w:t>대상으로한</w:t>
      </w:r>
      <w:proofErr w:type="spellEnd"/>
      <w:r w:rsidR="00D86909">
        <w:rPr>
          <w:rFonts w:ascii="HY신명조" w:eastAsia="HY신명조" w:hint="eastAsia"/>
        </w:rPr>
        <w:t xml:space="preserve"> Li et al</w:t>
      </w:r>
      <w:proofErr w:type="gramStart"/>
      <w:r w:rsidR="00D86909">
        <w:rPr>
          <w:rFonts w:ascii="HY신명조" w:eastAsia="HY신명조" w:hint="eastAsia"/>
        </w:rPr>
        <w:t>.(</w:t>
      </w:r>
      <w:proofErr w:type="gramEnd"/>
      <w:r w:rsidR="00DE7AA2">
        <w:rPr>
          <w:rFonts w:ascii="HY신명조" w:eastAsia="HY신명조" w:hint="eastAsia"/>
        </w:rPr>
        <w:t>2011</w:t>
      </w:r>
      <w:r w:rsidR="00D86909">
        <w:rPr>
          <w:rFonts w:ascii="HY신명조" w:eastAsia="HY신명조" w:hint="eastAsia"/>
        </w:rPr>
        <w:t xml:space="preserve">)의 연구에서도 SAT 점수가 높은 대학출신 매니저가 상대적으로 낮은 수준의 위험을 가져가면서 높은 위험조정성과를 달성하는 반면 운용경력이 많은 매니저는 상대적으로 낮은 수준의 위험을 가져가면서 </w:t>
      </w:r>
      <w:r w:rsidR="003356FF">
        <w:rPr>
          <w:rFonts w:ascii="HY신명조" w:eastAsia="HY신명조" w:hint="eastAsia"/>
        </w:rPr>
        <w:t>낮은</w:t>
      </w:r>
      <w:r w:rsidR="00D86909">
        <w:rPr>
          <w:rFonts w:ascii="HY신명조" w:eastAsia="HY신명조" w:hint="eastAsia"/>
        </w:rPr>
        <w:t xml:space="preserve"> 성과를 달성하는 것으로 </w:t>
      </w:r>
      <w:r w:rsidR="003356FF">
        <w:rPr>
          <w:rFonts w:ascii="HY신명조" w:eastAsia="HY신명조" w:hint="eastAsia"/>
        </w:rPr>
        <w:t>보고하였</w:t>
      </w:r>
      <w:r w:rsidR="00D86909">
        <w:rPr>
          <w:rFonts w:ascii="HY신명조" w:eastAsia="HY신명조" w:hint="eastAsia"/>
        </w:rPr>
        <w:t xml:space="preserve">다. </w:t>
      </w:r>
    </w:p>
    <w:p w:rsidR="001136C0" w:rsidRPr="00962C5C" w:rsidRDefault="00597E26" w:rsidP="00341646">
      <w:pPr>
        <w:pStyle w:val="af7"/>
        <w:spacing w:line="480" w:lineRule="auto"/>
        <w:ind w:firstLineChars="200" w:firstLine="400"/>
        <w:rPr>
          <w:rFonts w:ascii="HY신명조" w:eastAsia="HY신명조"/>
        </w:rPr>
      </w:pPr>
      <w:r>
        <w:rPr>
          <w:rFonts w:ascii="HY신명조" w:eastAsia="HY신명조" w:hint="eastAsia"/>
        </w:rPr>
        <w:t>그러나 이들 연구결과를 지지하지 않는 연구</w:t>
      </w:r>
      <w:r w:rsidR="003570A1">
        <w:rPr>
          <w:rFonts w:ascii="HY신명조" w:eastAsia="HY신명조" w:hint="eastAsia"/>
        </w:rPr>
        <w:t>논문</w:t>
      </w:r>
      <w:r w:rsidR="00796279">
        <w:rPr>
          <w:rFonts w:ascii="HY신명조" w:eastAsia="HY신명조" w:hint="eastAsia"/>
        </w:rPr>
        <w:t>들</w:t>
      </w:r>
      <w:r>
        <w:rPr>
          <w:rFonts w:ascii="HY신명조" w:eastAsia="HY신명조" w:hint="eastAsia"/>
        </w:rPr>
        <w:t xml:space="preserve">도 </w:t>
      </w:r>
      <w:r w:rsidR="00796279">
        <w:rPr>
          <w:rFonts w:ascii="HY신명조" w:eastAsia="HY신명조" w:hint="eastAsia"/>
        </w:rPr>
        <w:t xml:space="preserve">존재한다. Janos(2010)은 1979년부터 2009년까지 2,213개의 펀드를 대상으로 펀드매니저가 미국의 명문대학 그룹인Ivy </w:t>
      </w:r>
      <w:r w:rsidR="00BB293E">
        <w:rPr>
          <w:rFonts w:ascii="HY신명조" w:eastAsia="HY신명조" w:hint="eastAsia"/>
        </w:rPr>
        <w:t>l</w:t>
      </w:r>
      <w:r w:rsidR="00796279">
        <w:rPr>
          <w:rFonts w:ascii="HY신명조" w:eastAsia="HY신명조" w:hint="eastAsia"/>
        </w:rPr>
        <w:t>eague 대학출신</w:t>
      </w:r>
      <w:r w:rsidR="003356FF">
        <w:rPr>
          <w:rFonts w:ascii="HY신명조" w:eastAsia="HY신명조" w:hint="eastAsia"/>
        </w:rPr>
        <w:t xml:space="preserve"> </w:t>
      </w:r>
      <w:r w:rsidR="00796279">
        <w:rPr>
          <w:rFonts w:ascii="HY신명조" w:eastAsia="HY신명조" w:hint="eastAsia"/>
        </w:rPr>
        <w:t>여부</w:t>
      </w:r>
      <w:r w:rsidR="00BB293E">
        <w:rPr>
          <w:rFonts w:ascii="HY신명조" w:eastAsia="HY신명조" w:hint="eastAsia"/>
        </w:rPr>
        <w:t>와</w:t>
      </w:r>
      <w:r w:rsidR="00796279">
        <w:rPr>
          <w:rFonts w:ascii="HY신명조" w:eastAsia="HY신명조" w:hint="eastAsia"/>
        </w:rPr>
        <w:t xml:space="preserve"> 운용성과 사이에 관계가 존재하는가를 검증하였다. 분석결과 이들 매니저</w:t>
      </w:r>
      <w:r w:rsidR="00BB293E">
        <w:rPr>
          <w:rFonts w:ascii="HY신명조" w:eastAsia="HY신명조" w:hint="eastAsia"/>
        </w:rPr>
        <w:t>의 Ivy league학벌</w:t>
      </w:r>
      <w:r w:rsidR="00796279">
        <w:rPr>
          <w:rFonts w:ascii="HY신명조" w:eastAsia="HY신명조" w:hint="eastAsia"/>
        </w:rPr>
        <w:t xml:space="preserve">과 운용성과 사이에 유의한 관계가 존재하지 않는 것으로 보고하였다. </w:t>
      </w:r>
      <w:r w:rsidR="00E413BB">
        <w:rPr>
          <w:rFonts w:ascii="HY신명조" w:eastAsia="HY신명조" w:hint="eastAsia"/>
        </w:rPr>
        <w:t>Switzer and Huang(2007)</w:t>
      </w:r>
      <w:r w:rsidR="00796279">
        <w:rPr>
          <w:rFonts w:ascii="HY신명조" w:eastAsia="HY신명조" w:hint="eastAsia"/>
        </w:rPr>
        <w:t xml:space="preserve">의 경우에도 </w:t>
      </w:r>
      <w:r w:rsidR="00321566">
        <w:rPr>
          <w:rFonts w:ascii="HY신명조" w:eastAsia="HY신명조" w:hint="eastAsia"/>
        </w:rPr>
        <w:t>1</w:t>
      </w:r>
      <w:r w:rsidR="006C20A2">
        <w:rPr>
          <w:rFonts w:ascii="HY신명조" w:eastAsia="HY신명조" w:hint="eastAsia"/>
        </w:rPr>
        <w:t>,</w:t>
      </w:r>
      <w:r w:rsidR="00321566">
        <w:rPr>
          <w:rFonts w:ascii="HY신명조" w:eastAsia="HY신명조" w:hint="eastAsia"/>
        </w:rPr>
        <w:t>004개의 중소형 펀드</w:t>
      </w:r>
      <w:r w:rsidR="00796279">
        <w:rPr>
          <w:rFonts w:ascii="HY신명조" w:eastAsia="HY신명조" w:hint="eastAsia"/>
        </w:rPr>
        <w:t xml:space="preserve">를 대상으로 펀드운용성과가 </w:t>
      </w:r>
      <w:r w:rsidR="006C20A2">
        <w:rPr>
          <w:rFonts w:ascii="HY신명조" w:eastAsia="HY신명조" w:hint="eastAsia"/>
        </w:rPr>
        <w:t>매니저의</w:t>
      </w:r>
      <w:r w:rsidR="00321566">
        <w:rPr>
          <w:rFonts w:ascii="HY신명조" w:eastAsia="HY신명조" w:hint="eastAsia"/>
        </w:rPr>
        <w:t xml:space="preserve"> MBA학위 여부, CFA 보유 여부, 연령, 성별</w:t>
      </w:r>
      <w:r w:rsidR="006C20A2">
        <w:rPr>
          <w:rFonts w:ascii="HY신명조" w:eastAsia="HY신명조" w:hint="eastAsia"/>
        </w:rPr>
        <w:t>, 투자기간</w:t>
      </w:r>
      <w:r w:rsidR="00321566">
        <w:rPr>
          <w:rFonts w:ascii="HY신명조" w:eastAsia="HY신명조" w:hint="eastAsia"/>
        </w:rPr>
        <w:t xml:space="preserve"> 등에 영향을 받는가</w:t>
      </w:r>
      <w:r w:rsidR="006C20A2">
        <w:rPr>
          <w:rFonts w:ascii="HY신명조" w:eastAsia="HY신명조" w:hint="eastAsia"/>
        </w:rPr>
        <w:t>에 대해</w:t>
      </w:r>
      <w:r w:rsidR="00321566">
        <w:rPr>
          <w:rFonts w:ascii="HY신명조" w:eastAsia="HY신명조" w:hint="eastAsia"/>
        </w:rPr>
        <w:t xml:space="preserve"> 실증분석 하였</w:t>
      </w:r>
      <w:r w:rsidR="00796279">
        <w:rPr>
          <w:rFonts w:ascii="HY신명조" w:eastAsia="HY신명조" w:hint="eastAsia"/>
        </w:rPr>
        <w:t>는데</w:t>
      </w:r>
      <w:r w:rsidR="00E413BB">
        <w:rPr>
          <w:rFonts w:ascii="HY신명조" w:eastAsia="HY신명조" w:hint="eastAsia"/>
        </w:rPr>
        <w:t xml:space="preserve"> </w:t>
      </w:r>
      <w:r w:rsidR="00321566">
        <w:rPr>
          <w:rFonts w:ascii="HY신명조" w:eastAsia="HY신명조" w:hint="eastAsia"/>
        </w:rPr>
        <w:t xml:space="preserve">분석결과 CFA 보유 여부만이 펀드의 성과에 긍정적인 영향을 </w:t>
      </w:r>
      <w:r w:rsidR="00796279">
        <w:rPr>
          <w:rFonts w:ascii="HY신명조" w:eastAsia="HY신명조" w:hint="eastAsia"/>
        </w:rPr>
        <w:t xml:space="preserve">미치며 MBA교육은 별다른 영향을 미치지 못한다고 주장하였다. </w:t>
      </w:r>
      <w:proofErr w:type="spellStart"/>
      <w:r w:rsidR="00321566" w:rsidRPr="00321566">
        <w:rPr>
          <w:rFonts w:ascii="HY신명조" w:eastAsia="HY신명조"/>
        </w:rPr>
        <w:t>Dincer</w:t>
      </w:r>
      <w:proofErr w:type="spellEnd"/>
      <w:r w:rsidR="00321566">
        <w:rPr>
          <w:rFonts w:ascii="HY신명조" w:eastAsia="HY신명조" w:hint="eastAsia"/>
        </w:rPr>
        <w:t xml:space="preserve"> et al</w:t>
      </w:r>
      <w:proofErr w:type="gramStart"/>
      <w:r w:rsidR="00321566">
        <w:rPr>
          <w:rFonts w:ascii="HY신명조" w:eastAsia="HY신명조" w:hint="eastAsia"/>
        </w:rPr>
        <w:t>.</w:t>
      </w:r>
      <w:r w:rsidR="00321566" w:rsidRPr="00321566">
        <w:rPr>
          <w:rFonts w:ascii="HY신명조" w:eastAsia="HY신명조"/>
        </w:rPr>
        <w:t>(</w:t>
      </w:r>
      <w:proofErr w:type="gramEnd"/>
      <w:r w:rsidR="00321566" w:rsidRPr="00321566">
        <w:rPr>
          <w:rFonts w:ascii="HY신명조" w:eastAsia="HY신명조"/>
        </w:rPr>
        <w:t>2010)</w:t>
      </w:r>
      <w:r w:rsidR="00796279">
        <w:rPr>
          <w:rFonts w:ascii="HY신명조" w:eastAsia="HY신명조" w:hint="eastAsia"/>
        </w:rPr>
        <w:t xml:space="preserve"> 역시</w:t>
      </w:r>
      <w:r w:rsidR="00321566">
        <w:rPr>
          <w:rFonts w:ascii="HY신명조" w:eastAsia="HY신명조" w:hint="eastAsia"/>
        </w:rPr>
        <w:t xml:space="preserve"> 2005년부터 2007년</w:t>
      </w:r>
      <w:r w:rsidR="00B11607">
        <w:rPr>
          <w:rFonts w:ascii="HY신명조" w:eastAsia="HY신명조" w:hint="eastAsia"/>
        </w:rPr>
        <w:t>까지</w:t>
      </w:r>
      <w:r w:rsidR="00321566">
        <w:rPr>
          <w:rFonts w:ascii="HY신명조" w:eastAsia="HY신명조" w:hint="eastAsia"/>
        </w:rPr>
        <w:t>의</w:t>
      </w:r>
      <w:r w:rsidR="00B11607">
        <w:rPr>
          <w:rFonts w:ascii="HY신명조" w:eastAsia="HY신명조" w:hint="eastAsia"/>
        </w:rPr>
        <w:t xml:space="preserve"> 890개 펀드에 대해 매니저의 </w:t>
      </w:r>
      <w:r w:rsidR="00321566">
        <w:rPr>
          <w:rFonts w:ascii="HY신명조" w:eastAsia="HY신명조" w:hint="eastAsia"/>
        </w:rPr>
        <w:t xml:space="preserve">CFA 보유 여부, MBA 학위 여부, 경력의 세 가지 변수와 운용성과 사이의 관계에 대해 </w:t>
      </w:r>
      <w:r w:rsidR="00EE6EEE">
        <w:rPr>
          <w:rFonts w:ascii="HY신명조" w:eastAsia="HY신명조" w:hint="eastAsia"/>
        </w:rPr>
        <w:t xml:space="preserve">시장상황과 스타일목표를 통제한 상태에서 </w:t>
      </w:r>
      <w:r w:rsidR="00321566">
        <w:rPr>
          <w:rFonts w:ascii="HY신명조" w:eastAsia="HY신명조" w:hint="eastAsia"/>
        </w:rPr>
        <w:t xml:space="preserve">실증분석 하였다. </w:t>
      </w:r>
      <w:r w:rsidR="00EE6EEE">
        <w:rPr>
          <w:rFonts w:ascii="HY신명조" w:eastAsia="HY신명조" w:hint="eastAsia"/>
        </w:rPr>
        <w:t xml:space="preserve">분석결과 세 가지 변수 모두 운용성과에 영향을 미치지 </w:t>
      </w:r>
      <w:r w:rsidR="00D86909">
        <w:rPr>
          <w:rFonts w:ascii="HY신명조" w:eastAsia="HY신명조" w:hint="eastAsia"/>
        </w:rPr>
        <w:t>않음을 발견하였으며 다만</w:t>
      </w:r>
      <w:r w:rsidR="00EE6EEE">
        <w:rPr>
          <w:rFonts w:ascii="HY신명조" w:eastAsia="HY신명조" w:hint="eastAsia"/>
        </w:rPr>
        <w:t xml:space="preserve">CFA를 보유했거나 경력이 있는 매니저는 포트폴리오의 위험을 감소시키는 반면, MBA 출신 매니저는 </w:t>
      </w:r>
      <w:r w:rsidR="001136C0">
        <w:rPr>
          <w:rFonts w:ascii="HY신명조" w:eastAsia="HY신명조" w:hint="eastAsia"/>
        </w:rPr>
        <w:t>위험을</w:t>
      </w:r>
      <w:r w:rsidR="00EE6EEE">
        <w:rPr>
          <w:rFonts w:ascii="HY신명조" w:eastAsia="HY신명조" w:hint="eastAsia"/>
        </w:rPr>
        <w:t xml:space="preserve"> 증대시</w:t>
      </w:r>
      <w:r w:rsidR="00D86909">
        <w:rPr>
          <w:rFonts w:ascii="HY신명조" w:eastAsia="HY신명조" w:hint="eastAsia"/>
        </w:rPr>
        <w:t>킨다는 특성이 있</w:t>
      </w:r>
      <w:r w:rsidR="00BB293E">
        <w:rPr>
          <w:rFonts w:ascii="HY신명조" w:eastAsia="HY신명조"/>
        </w:rPr>
        <w:t>다는</w:t>
      </w:r>
      <w:r w:rsidR="00BB293E">
        <w:rPr>
          <w:rFonts w:ascii="HY신명조" w:eastAsia="HY신명조" w:hint="eastAsia"/>
        </w:rPr>
        <w:t xml:space="preserve"> 것</w:t>
      </w:r>
      <w:r w:rsidR="003356FF">
        <w:rPr>
          <w:rFonts w:ascii="HY신명조" w:eastAsia="HY신명조" w:hint="eastAsia"/>
        </w:rPr>
        <w:t xml:space="preserve">을 보고하였다. </w:t>
      </w:r>
      <w:r w:rsidR="00EE6EEE">
        <w:rPr>
          <w:rFonts w:ascii="HY신명조" w:eastAsia="HY신명조" w:hint="eastAsia"/>
        </w:rPr>
        <w:t xml:space="preserve"> </w:t>
      </w:r>
    </w:p>
    <w:p w:rsidR="00A344B3" w:rsidRDefault="006C20A2" w:rsidP="00A344B3">
      <w:pPr>
        <w:pStyle w:val="af7"/>
        <w:spacing w:line="480" w:lineRule="auto"/>
        <w:ind w:firstLineChars="200" w:firstLine="400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이처럼 선진금융시장에서는 매니저의 특성과 관련된 다양한 연구가 진행되었으며, </w:t>
      </w:r>
      <w:r w:rsidR="00F164B7">
        <w:rPr>
          <w:rFonts w:ascii="HY신명조" w:eastAsia="HY신명조" w:hint="eastAsia"/>
        </w:rPr>
        <w:t xml:space="preserve">매니저의 </w:t>
      </w:r>
      <w:r w:rsidR="000073D4">
        <w:rPr>
          <w:rFonts w:ascii="HY신명조" w:eastAsia="HY신명조" w:hint="eastAsia"/>
        </w:rPr>
        <w:t xml:space="preserve">개인적 </w:t>
      </w:r>
      <w:r w:rsidR="00F164B7">
        <w:rPr>
          <w:rFonts w:ascii="HY신명조" w:eastAsia="HY신명조" w:hint="eastAsia"/>
        </w:rPr>
        <w:t xml:space="preserve">특성이 운용성과에 영향을 미친다는 연구결과와 그렇지 않다는 연구결과가 모두 존재하고 있다. </w:t>
      </w:r>
      <w:r w:rsidR="000073D4">
        <w:rPr>
          <w:rFonts w:ascii="HY신명조" w:eastAsia="HY신명조" w:hint="eastAsia"/>
        </w:rPr>
        <w:t xml:space="preserve">특히, 미국에서의 선행연구들은 펀드매니저의 특성 중 교육관련 변수에 많은 관심을 기울이고 있는데 이는 보다 좋은 대학(SAT점수가 높은 대학)에서 교육을 받거나 보다 많은 관련분야 교육을 받을 경우(MBA나 CFA 보유) 뛰어난 </w:t>
      </w:r>
      <w:proofErr w:type="spellStart"/>
      <w:r w:rsidR="000073D4">
        <w:rPr>
          <w:rFonts w:ascii="HY신명조" w:eastAsia="HY신명조" w:hint="eastAsia"/>
        </w:rPr>
        <w:t>지적능력과</w:t>
      </w:r>
      <w:proofErr w:type="spellEnd"/>
      <w:r w:rsidR="000073D4">
        <w:rPr>
          <w:rFonts w:ascii="HY신명조" w:eastAsia="HY신명조" w:hint="eastAsia"/>
        </w:rPr>
        <w:t xml:space="preserve"> 지식이 요구되는 펀드매니저라는 업무에 있어서 보다 나은 성과를 나타낼 것이라는 가설</w:t>
      </w:r>
      <w:r w:rsidR="00BB293E">
        <w:rPr>
          <w:rFonts w:ascii="HY신명조" w:eastAsia="HY신명조" w:hint="eastAsia"/>
        </w:rPr>
        <w:t xml:space="preserve">이 </w:t>
      </w:r>
      <w:r w:rsidR="000D29ED">
        <w:rPr>
          <w:rFonts w:ascii="HY신명조" w:eastAsia="HY신명조" w:hint="eastAsia"/>
        </w:rPr>
        <w:t xml:space="preserve">성립될 수 </w:t>
      </w:r>
      <w:r w:rsidR="00BB293E">
        <w:rPr>
          <w:rFonts w:ascii="HY신명조" w:eastAsia="HY신명조" w:hint="eastAsia"/>
        </w:rPr>
        <w:t>있기</w:t>
      </w:r>
      <w:r w:rsidR="000073D4">
        <w:rPr>
          <w:rFonts w:ascii="HY신명조" w:eastAsia="HY신명조" w:hint="eastAsia"/>
        </w:rPr>
        <w:t xml:space="preserve"> </w:t>
      </w:r>
      <w:r w:rsidR="000073D4">
        <w:rPr>
          <w:rFonts w:ascii="HY신명조" w:eastAsia="HY신명조" w:hint="eastAsia"/>
        </w:rPr>
        <w:lastRenderedPageBreak/>
        <w:t xml:space="preserve">때문이다. 실제로 </w:t>
      </w:r>
      <w:r w:rsidR="00B60129">
        <w:rPr>
          <w:rFonts w:ascii="HY신명조" w:eastAsia="HY신명조" w:hint="eastAsia"/>
        </w:rPr>
        <w:t>Janos(2010)</w:t>
      </w:r>
      <w:r w:rsidR="00B60129">
        <w:rPr>
          <w:rFonts w:ascii="HY신명조" w:eastAsia="HY신명조"/>
        </w:rPr>
        <w:t>를</w:t>
      </w:r>
      <w:r w:rsidR="00B60129">
        <w:rPr>
          <w:rFonts w:ascii="HY신명조" w:eastAsia="HY신명조" w:hint="eastAsia"/>
        </w:rPr>
        <w:t xml:space="preserve"> 제외한 대부분의 선행연구에 있어서 학벌이 좋은(SAT 나 GMAT점수가 높은) 학교 출신 펀드매니저의 성과가 우월한 것으로 보고하고 있어서 미국 펀드관련 연구분야에서는 학벌과 운용성과간에 양의 상관관계가 있는 것으로 </w:t>
      </w:r>
      <w:r w:rsidR="00A344B3">
        <w:rPr>
          <w:rFonts w:ascii="HY신명조" w:eastAsia="HY신명조" w:hint="eastAsia"/>
        </w:rPr>
        <w:t>인</w:t>
      </w:r>
      <w:r w:rsidR="00B60129">
        <w:rPr>
          <w:rFonts w:ascii="HY신명조" w:eastAsia="HY신명조" w:hint="eastAsia"/>
        </w:rPr>
        <w:t>식하고 있다.</w:t>
      </w:r>
      <w:r w:rsidR="00B60129">
        <w:rPr>
          <w:rStyle w:val="a7"/>
          <w:rFonts w:ascii="HY신명조" w:eastAsia="HY신명조"/>
        </w:rPr>
        <w:footnoteReference w:id="3"/>
      </w:r>
    </w:p>
    <w:p w:rsidR="002A1C24" w:rsidRDefault="00A344B3" w:rsidP="00F164B7">
      <w:pPr>
        <w:pStyle w:val="af7"/>
        <w:spacing w:line="480" w:lineRule="auto"/>
        <w:ind w:firstLine="195"/>
        <w:rPr>
          <w:rFonts w:ascii="HY신명조" w:eastAsia="HY신명조"/>
        </w:rPr>
      </w:pPr>
      <w:r>
        <w:rPr>
          <w:rFonts w:ascii="HY신명조" w:eastAsia="HY신명조" w:hint="eastAsia"/>
        </w:rPr>
        <w:t>이러한 미국의 연구결과에 비추어 볼 때 국내에서도 펀드매니저의 개인별 특성과 운용성과</w:t>
      </w:r>
      <w:r w:rsidR="00BB293E">
        <w:rPr>
          <w:rFonts w:ascii="HY신명조" w:eastAsia="HY신명조" w:hint="eastAsia"/>
        </w:rPr>
        <w:t xml:space="preserve"> 간</w:t>
      </w:r>
      <w:r>
        <w:rPr>
          <w:rFonts w:ascii="HY신명조" w:eastAsia="HY신명조" w:hint="eastAsia"/>
        </w:rPr>
        <w:t xml:space="preserve">의 관계를 살펴 볼 필요가 있다. 특히, 유교 문화권으로써 서구에 비해 교육열이 높고 개인의 학력이나 학벌을 유난히 중시하는 우리 나라에서는 </w:t>
      </w:r>
      <w:proofErr w:type="spellStart"/>
      <w:r>
        <w:rPr>
          <w:rFonts w:ascii="HY신명조" w:eastAsia="HY신명조" w:hint="eastAsia"/>
        </w:rPr>
        <w:t>자산운용사</w:t>
      </w:r>
      <w:proofErr w:type="spellEnd"/>
      <w:r>
        <w:rPr>
          <w:rFonts w:ascii="HY신명조" w:eastAsia="HY신명조" w:hint="eastAsia"/>
        </w:rPr>
        <w:t xml:space="preserve"> 취업이나 펀드매니저가 되는데 있어서 실제 학벌이 중요한 요소라는 것을 부인하기 힘들 것이</w:t>
      </w:r>
      <w:r w:rsidR="00BB293E">
        <w:rPr>
          <w:rFonts w:ascii="HY신명조" w:eastAsia="HY신명조" w:hint="eastAsia"/>
        </w:rPr>
        <w:t xml:space="preserve">다. </w:t>
      </w:r>
      <w:r>
        <w:rPr>
          <w:rFonts w:ascii="HY신명조" w:eastAsia="HY신명조" w:hint="eastAsia"/>
        </w:rPr>
        <w:t xml:space="preserve">실제 본 연구의 대상이 </w:t>
      </w:r>
      <w:r w:rsidR="00BB293E">
        <w:rPr>
          <w:rFonts w:ascii="HY신명조" w:eastAsia="HY신명조" w:hint="eastAsia"/>
        </w:rPr>
        <w:t>되는</w:t>
      </w:r>
      <w:r>
        <w:rPr>
          <w:rFonts w:ascii="HY신명조" w:eastAsia="HY신명조" w:hint="eastAsia"/>
        </w:rPr>
        <w:t xml:space="preserve"> 펀드매니저의 3분의 2가 소위 일류대학이라는 SKY(서울대, 연세대, 고려대) 출신이라는 </w:t>
      </w:r>
      <w:r w:rsidR="00BB293E">
        <w:rPr>
          <w:rFonts w:ascii="HY신명조" w:eastAsia="HY신명조" w:hint="eastAsia"/>
        </w:rPr>
        <w:t xml:space="preserve">사실이 </w:t>
      </w:r>
      <w:r>
        <w:rPr>
          <w:rFonts w:ascii="HY신명조" w:eastAsia="HY신명조" w:hint="eastAsia"/>
        </w:rPr>
        <w:t>이를 입증하고 있다. 본 연구는 이처럼 사회적으로 중요</w:t>
      </w:r>
      <w:r w:rsidR="002A1C24">
        <w:rPr>
          <w:rFonts w:ascii="HY신명조" w:eastAsia="HY신명조" w:hint="eastAsia"/>
        </w:rPr>
        <w:t xml:space="preserve">하게 인식되는 학력이나 학벌과 같은 특성이 </w:t>
      </w:r>
      <w:r w:rsidR="00BB293E">
        <w:rPr>
          <w:rFonts w:ascii="HY신명조" w:eastAsia="HY신명조" w:hint="eastAsia"/>
        </w:rPr>
        <w:t xml:space="preserve">과연 </w:t>
      </w:r>
      <w:r w:rsidR="002A1C24">
        <w:rPr>
          <w:rFonts w:ascii="HY신명조" w:eastAsia="HY신명조" w:hint="eastAsia"/>
        </w:rPr>
        <w:t xml:space="preserve">펀드매니저로써의 </w:t>
      </w:r>
      <w:r w:rsidR="00BB293E">
        <w:rPr>
          <w:rFonts w:ascii="HY신명조" w:eastAsia="HY신명조" w:hint="eastAsia"/>
        </w:rPr>
        <w:t xml:space="preserve">우수한 </w:t>
      </w:r>
      <w:r w:rsidR="002A1C24">
        <w:rPr>
          <w:rFonts w:ascii="HY신명조" w:eastAsia="HY신명조" w:hint="eastAsia"/>
        </w:rPr>
        <w:t xml:space="preserve">성과를 내는데 </w:t>
      </w:r>
      <w:r w:rsidR="00BB293E">
        <w:rPr>
          <w:rFonts w:ascii="HY신명조" w:eastAsia="HY신명조" w:hint="eastAsia"/>
        </w:rPr>
        <w:t>유의하게 영향을 미치는</w:t>
      </w:r>
      <w:r w:rsidR="002A1C24">
        <w:rPr>
          <w:rFonts w:ascii="HY신명조" w:eastAsia="HY신명조" w:hint="eastAsia"/>
        </w:rPr>
        <w:t>가를 검증한다는 면에서 우리사회가 갖고 있는 학</w:t>
      </w:r>
      <w:r w:rsidR="003570A1">
        <w:rPr>
          <w:rFonts w:ascii="HY신명조" w:eastAsia="HY신명조" w:hint="eastAsia"/>
        </w:rPr>
        <w:t>벌</w:t>
      </w:r>
      <w:r w:rsidR="002A1C24">
        <w:rPr>
          <w:rFonts w:ascii="HY신명조" w:eastAsia="HY신명조" w:hint="eastAsia"/>
        </w:rPr>
        <w:t xml:space="preserve">과 학력에 대한 인식의 유효성을 확인 하는데 기여함은 물론 향후 </w:t>
      </w:r>
      <w:proofErr w:type="spellStart"/>
      <w:r w:rsidR="002A1C24">
        <w:rPr>
          <w:rFonts w:ascii="HY신명조" w:eastAsia="HY신명조" w:hint="eastAsia"/>
        </w:rPr>
        <w:t>자산운용사나</w:t>
      </w:r>
      <w:proofErr w:type="spellEnd"/>
      <w:r w:rsidR="002A1C24">
        <w:rPr>
          <w:rFonts w:ascii="HY신명조" w:eastAsia="HY신명조" w:hint="eastAsia"/>
        </w:rPr>
        <w:t xml:space="preserve"> 투자자가 펀드매니저를 선별함에 있어서 고려해야 할 특성이 무엇인지를 알려준다는 면에서 적지 않은 의의를 지니고 있다. </w:t>
      </w:r>
    </w:p>
    <w:p w:rsidR="00F164B7" w:rsidRDefault="00F164B7" w:rsidP="00F164B7">
      <w:pPr>
        <w:pStyle w:val="af7"/>
        <w:spacing w:line="480" w:lineRule="auto"/>
        <w:ind w:firstLine="195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본 연구의 주요 발견을 요약하면 다음과 같다. 첫째, </w:t>
      </w:r>
      <w:r w:rsidR="00BB293E">
        <w:rPr>
          <w:rFonts w:ascii="HY신명조" w:eastAsia="HY신명조" w:hint="eastAsia"/>
        </w:rPr>
        <w:t xml:space="preserve">미국의 선행연구들과는 달리 국내의 경우 </w:t>
      </w:r>
      <w:r>
        <w:rPr>
          <w:rFonts w:ascii="HY신명조" w:eastAsia="HY신명조" w:hint="eastAsia"/>
        </w:rPr>
        <w:t xml:space="preserve">매니저의 </w:t>
      </w:r>
      <w:r w:rsidR="00BB293E">
        <w:rPr>
          <w:rFonts w:ascii="HY신명조" w:eastAsia="HY신명조" w:hint="eastAsia"/>
        </w:rPr>
        <w:t>출신대학</w:t>
      </w:r>
      <w:r w:rsidR="00667E1E">
        <w:rPr>
          <w:rFonts w:ascii="HY신명조" w:eastAsia="HY신명조" w:hint="eastAsia"/>
        </w:rPr>
        <w:t>학과</w:t>
      </w:r>
      <w:r>
        <w:rPr>
          <w:rFonts w:ascii="HY신명조" w:eastAsia="HY신명조" w:hint="eastAsia"/>
        </w:rPr>
        <w:t xml:space="preserve"> </w:t>
      </w:r>
      <w:r w:rsidR="00BB293E">
        <w:rPr>
          <w:rFonts w:ascii="HY신명조" w:eastAsia="HY신명조" w:hint="eastAsia"/>
        </w:rPr>
        <w:t>수능점수</w:t>
      </w:r>
      <w:r w:rsidR="00926E8D">
        <w:rPr>
          <w:rFonts w:ascii="HY신명조" w:eastAsia="HY신명조" w:hint="eastAsia"/>
        </w:rPr>
        <w:t>와</w:t>
      </w:r>
      <w:r>
        <w:rPr>
          <w:rFonts w:ascii="HY신명조" w:eastAsia="HY신명조" w:hint="eastAsia"/>
        </w:rPr>
        <w:t xml:space="preserve"> </w:t>
      </w:r>
      <w:r w:rsidR="00BB293E">
        <w:rPr>
          <w:rFonts w:ascii="HY신명조" w:eastAsia="HY신명조" w:hint="eastAsia"/>
        </w:rPr>
        <w:t>매니저</w:t>
      </w:r>
      <w:r w:rsidR="00926E8D">
        <w:rPr>
          <w:rFonts w:ascii="HY신명조" w:eastAsia="HY신명조" w:hint="eastAsia"/>
        </w:rPr>
        <w:t>의</w:t>
      </w:r>
      <w:r w:rsidR="00BB293E">
        <w:rPr>
          <w:rFonts w:ascii="HY신명조" w:eastAsia="HY신명조" w:hint="eastAsia"/>
        </w:rPr>
        <w:t xml:space="preserve"> </w:t>
      </w:r>
      <w:r>
        <w:rPr>
          <w:rFonts w:ascii="HY신명조" w:eastAsia="HY신명조" w:hint="eastAsia"/>
        </w:rPr>
        <w:t>운용성과 사이에 유의한 관계</w:t>
      </w:r>
      <w:r w:rsidR="00CA745C">
        <w:rPr>
          <w:rFonts w:ascii="HY신명조" w:eastAsia="HY신명조" w:hint="eastAsia"/>
        </w:rPr>
        <w:t>는</w:t>
      </w:r>
      <w:r>
        <w:rPr>
          <w:rFonts w:ascii="HY신명조" w:eastAsia="HY신명조" w:hint="eastAsia"/>
        </w:rPr>
        <w:t xml:space="preserve"> 존재하지 않는 것으로 </w:t>
      </w:r>
      <w:r w:rsidR="00CA745C">
        <w:rPr>
          <w:rFonts w:ascii="HY신명조" w:eastAsia="HY신명조" w:hint="eastAsia"/>
        </w:rPr>
        <w:t>확인되었다.</w:t>
      </w:r>
      <w:r>
        <w:rPr>
          <w:rFonts w:ascii="HY신명조" w:eastAsia="HY신명조" w:hint="eastAsia"/>
        </w:rPr>
        <w:t xml:space="preserve"> </w:t>
      </w:r>
      <w:r w:rsidR="00926E8D">
        <w:rPr>
          <w:rFonts w:ascii="HY신명조" w:eastAsia="HY신명조" w:hint="eastAsia"/>
        </w:rPr>
        <w:t>또한</w:t>
      </w:r>
      <w:r>
        <w:rPr>
          <w:rFonts w:ascii="HY신명조" w:eastAsia="HY신명조" w:hint="eastAsia"/>
        </w:rPr>
        <w:t>, 서울대</w:t>
      </w:r>
      <w:r w:rsidR="00926E8D">
        <w:rPr>
          <w:rFonts w:ascii="HY신명조" w:eastAsia="HY신명조" w:hint="eastAsia"/>
        </w:rPr>
        <w:t xml:space="preserve">나 </w:t>
      </w:r>
      <w:r>
        <w:rPr>
          <w:rFonts w:ascii="HY신명조" w:eastAsia="HY신명조" w:hint="eastAsia"/>
        </w:rPr>
        <w:t>SKY</w:t>
      </w:r>
      <w:r w:rsidR="00926E8D">
        <w:rPr>
          <w:rFonts w:ascii="HY신명조" w:eastAsia="HY신명조" w:hint="eastAsia"/>
        </w:rPr>
        <w:t xml:space="preserve">를 더미 변수로 사용한 분석에서도 이들 </w:t>
      </w:r>
      <w:proofErr w:type="spellStart"/>
      <w:r w:rsidR="00926E8D">
        <w:rPr>
          <w:rFonts w:ascii="HY신명조" w:eastAsia="HY신명조" w:hint="eastAsia"/>
        </w:rPr>
        <w:t>일류대</w:t>
      </w:r>
      <w:proofErr w:type="spellEnd"/>
      <w:r w:rsidR="00926E8D">
        <w:rPr>
          <w:rFonts w:ascii="HY신명조" w:eastAsia="HY신명조" w:hint="eastAsia"/>
        </w:rPr>
        <w:t xml:space="preserve"> 출신 펀드매니저 그룹이 여타 대학 출신 펀드매니저들에 비해서 </w:t>
      </w:r>
      <w:r w:rsidR="008C6B58">
        <w:rPr>
          <w:rFonts w:ascii="HY신명조" w:eastAsia="HY신명조" w:hint="eastAsia"/>
        </w:rPr>
        <w:t xml:space="preserve">우월한 </w:t>
      </w:r>
      <w:r>
        <w:rPr>
          <w:rFonts w:ascii="HY신명조" w:eastAsia="HY신명조" w:hint="eastAsia"/>
        </w:rPr>
        <w:t>성과를 달성하지 못하는 것으로 나</w:t>
      </w:r>
      <w:r w:rsidR="00926E8D">
        <w:rPr>
          <w:rFonts w:ascii="HY신명조" w:eastAsia="HY신명조" w:hint="eastAsia"/>
        </w:rPr>
        <w:t xml:space="preserve">타났다. </w:t>
      </w:r>
      <w:r>
        <w:rPr>
          <w:rFonts w:ascii="HY신명조" w:eastAsia="HY신명조" w:hint="eastAsia"/>
        </w:rPr>
        <w:t xml:space="preserve">둘째, </w:t>
      </w:r>
      <w:r w:rsidR="00926E8D">
        <w:rPr>
          <w:rFonts w:ascii="HY신명조" w:eastAsia="HY신명조" w:hint="eastAsia"/>
        </w:rPr>
        <w:t>펀드</w:t>
      </w:r>
      <w:r>
        <w:rPr>
          <w:rFonts w:ascii="HY신명조" w:eastAsia="HY신명조" w:hint="eastAsia"/>
        </w:rPr>
        <w:t>매니저의 전공</w:t>
      </w:r>
      <w:r w:rsidR="00926E8D">
        <w:rPr>
          <w:rFonts w:ascii="HY신명조" w:eastAsia="HY신명조" w:hint="eastAsia"/>
        </w:rPr>
        <w:t xml:space="preserve">이나 대학원 교육여부도 </w:t>
      </w:r>
      <w:r>
        <w:rPr>
          <w:rFonts w:ascii="HY신명조" w:eastAsia="HY신명조" w:hint="eastAsia"/>
        </w:rPr>
        <w:t>운용성과에</w:t>
      </w:r>
      <w:r w:rsidR="00926E8D">
        <w:rPr>
          <w:rFonts w:ascii="HY신명조" w:eastAsia="HY신명조" w:hint="eastAsia"/>
        </w:rPr>
        <w:t xml:space="preserve"> 별다른 영향을 주지 못하는 것으로 나타났다. 특히 </w:t>
      </w:r>
      <w:r>
        <w:rPr>
          <w:rFonts w:ascii="HY신명조" w:eastAsia="HY신명조" w:hint="eastAsia"/>
        </w:rPr>
        <w:t xml:space="preserve">펀드운용과 관련된 전문지식을 </w:t>
      </w:r>
      <w:r w:rsidR="000D29ED">
        <w:rPr>
          <w:rFonts w:ascii="HY신명조" w:eastAsia="HY신명조" w:hint="eastAsia"/>
        </w:rPr>
        <w:t>습득할 수</w:t>
      </w:r>
      <w:r>
        <w:rPr>
          <w:rFonts w:ascii="HY신명조" w:eastAsia="HY신명조" w:hint="eastAsia"/>
        </w:rPr>
        <w:t xml:space="preserve"> 있는 경영학 전공 매니저와 그렇지 않은 매니저 사이에 통계적으로 유의한 성과 차이</w:t>
      </w:r>
      <w:r w:rsidR="00CA745C">
        <w:rPr>
          <w:rFonts w:ascii="HY신명조" w:eastAsia="HY신명조" w:hint="eastAsia"/>
        </w:rPr>
        <w:t>는</w:t>
      </w:r>
      <w:r>
        <w:rPr>
          <w:rFonts w:ascii="HY신명조" w:eastAsia="HY신명조" w:hint="eastAsia"/>
        </w:rPr>
        <w:t xml:space="preserve"> 존재하지 않</w:t>
      </w:r>
      <w:r w:rsidR="00926E8D">
        <w:rPr>
          <w:rFonts w:ascii="HY신명조" w:eastAsia="HY신명조" w:hint="eastAsia"/>
        </w:rPr>
        <w:t>았</w:t>
      </w:r>
      <w:r w:rsidR="008C6B58">
        <w:rPr>
          <w:rFonts w:ascii="HY신명조" w:eastAsia="HY신명조" w:hint="eastAsia"/>
        </w:rPr>
        <w:t>으며 석사학위 보유여부도 성과에 기여하지 못하는 것으로 나타났</w:t>
      </w:r>
      <w:r w:rsidR="00926E8D">
        <w:rPr>
          <w:rFonts w:ascii="HY신명조" w:eastAsia="HY신명조" w:hint="eastAsia"/>
        </w:rPr>
        <w:t xml:space="preserve">다. </w:t>
      </w:r>
      <w:r w:rsidR="00AD6E1A">
        <w:rPr>
          <w:rFonts w:ascii="HY신명조" w:eastAsia="HY신명조" w:hint="eastAsia"/>
        </w:rPr>
        <w:t xml:space="preserve">셋째, </w:t>
      </w:r>
      <w:r w:rsidR="008C6B58">
        <w:rPr>
          <w:rFonts w:ascii="HY신명조" w:eastAsia="HY신명조" w:hint="eastAsia"/>
        </w:rPr>
        <w:t>학력관련</w:t>
      </w:r>
      <w:r w:rsidR="00926E8D">
        <w:rPr>
          <w:rFonts w:ascii="HY신명조" w:eastAsia="HY신명조" w:hint="eastAsia"/>
        </w:rPr>
        <w:t xml:space="preserve"> 특성변수들이 운용성과와 별다른 유의성을 보이지 못한 반면 </w:t>
      </w:r>
      <w:r w:rsidR="00AD6E1A">
        <w:rPr>
          <w:rFonts w:ascii="HY신명조" w:eastAsia="HY신명조" w:hint="eastAsia"/>
        </w:rPr>
        <w:t>매니저의 운용경력</w:t>
      </w:r>
      <w:r w:rsidR="00926E8D">
        <w:rPr>
          <w:rFonts w:ascii="HY신명조" w:eastAsia="HY신명조" w:hint="eastAsia"/>
        </w:rPr>
        <w:t>과 운용성과</w:t>
      </w:r>
      <w:r w:rsidR="008C6B58">
        <w:rPr>
          <w:rFonts w:ascii="HY신명조" w:eastAsia="HY신명조" w:hint="eastAsia"/>
        </w:rPr>
        <w:t xml:space="preserve"> 간에</w:t>
      </w:r>
      <w:r w:rsidR="00926E8D">
        <w:rPr>
          <w:rFonts w:ascii="HY신명조" w:eastAsia="HY신명조" w:hint="eastAsia"/>
        </w:rPr>
        <w:t>는 유의한 양의 상관관계</w:t>
      </w:r>
      <w:r w:rsidR="008C6B58">
        <w:rPr>
          <w:rFonts w:ascii="HY신명조" w:eastAsia="HY신명조" w:hint="eastAsia"/>
        </w:rPr>
        <w:t>가 존재하여</w:t>
      </w:r>
      <w:r w:rsidR="00926E8D">
        <w:rPr>
          <w:rFonts w:ascii="HY신명조" w:eastAsia="HY신명조" w:hint="eastAsia"/>
        </w:rPr>
        <w:t xml:space="preserve"> </w:t>
      </w:r>
      <w:r w:rsidR="008C6B58">
        <w:rPr>
          <w:rFonts w:ascii="HY신명조" w:eastAsia="HY신명조" w:hint="eastAsia"/>
        </w:rPr>
        <w:t>펀드매니저로써의 경력이</w:t>
      </w:r>
      <w:r w:rsidR="00926E8D">
        <w:rPr>
          <w:rFonts w:ascii="HY신명조" w:eastAsia="HY신명조" w:hint="eastAsia"/>
        </w:rPr>
        <w:t xml:space="preserve"> 길수록 </w:t>
      </w:r>
      <w:r w:rsidR="00AD6E1A">
        <w:rPr>
          <w:rFonts w:ascii="HY신명조" w:eastAsia="HY신명조" w:hint="eastAsia"/>
        </w:rPr>
        <w:t>운용성과가 우수</w:t>
      </w:r>
      <w:r w:rsidR="008C6B58">
        <w:rPr>
          <w:rFonts w:ascii="HY신명조" w:eastAsia="HY신명조" w:hint="eastAsia"/>
        </w:rPr>
        <w:t xml:space="preserve">하다는 것이 발견되었다. </w:t>
      </w:r>
      <w:r w:rsidR="00926E8D">
        <w:rPr>
          <w:rFonts w:ascii="HY신명조" w:eastAsia="HY신명조" w:hint="eastAsia"/>
        </w:rPr>
        <w:t xml:space="preserve">다만, 이는 성과가 저조한 펀드매니저의 경우 </w:t>
      </w:r>
      <w:r w:rsidR="008C6B58">
        <w:rPr>
          <w:rFonts w:ascii="HY신명조" w:eastAsia="HY신명조" w:hint="eastAsia"/>
        </w:rPr>
        <w:t xml:space="preserve">시장에서 </w:t>
      </w:r>
      <w:r w:rsidR="00926E8D">
        <w:rPr>
          <w:rFonts w:ascii="HY신명조" w:eastAsia="HY신명조" w:hint="eastAsia"/>
        </w:rPr>
        <w:t xml:space="preserve">도태되는 자산운용업계의 </w:t>
      </w:r>
      <w:r w:rsidR="00926E8D">
        <w:rPr>
          <w:rFonts w:ascii="HY신명조" w:eastAsia="HY신명조" w:hint="eastAsia"/>
        </w:rPr>
        <w:lastRenderedPageBreak/>
        <w:t>생리를 감안할 때 생존편의</w:t>
      </w:r>
      <w:r w:rsidR="008C6B58">
        <w:rPr>
          <w:rFonts w:ascii="HY신명조" w:eastAsia="HY신명조" w:hint="eastAsia"/>
        </w:rPr>
        <w:t>(survival bias)</w:t>
      </w:r>
      <w:r w:rsidR="008C6B58">
        <w:rPr>
          <w:rFonts w:ascii="HY신명조" w:eastAsia="HY신명조"/>
        </w:rPr>
        <w:t>에</w:t>
      </w:r>
      <w:r w:rsidR="008C6B58">
        <w:rPr>
          <w:rFonts w:ascii="HY신명조" w:eastAsia="HY신명조" w:hint="eastAsia"/>
        </w:rPr>
        <w:t xml:space="preserve"> 상당부분 기인하고 있는 결과임</w:t>
      </w:r>
      <w:r w:rsidR="00926E8D">
        <w:rPr>
          <w:rFonts w:ascii="HY신명조" w:eastAsia="HY신명조" w:hint="eastAsia"/>
        </w:rPr>
        <w:t xml:space="preserve">을 감안해서 해석해야 할 것이다. 마지막으로, </w:t>
      </w:r>
      <w:r w:rsidR="00CA745C">
        <w:rPr>
          <w:rFonts w:ascii="HY신명조" w:eastAsia="HY신명조" w:hint="eastAsia"/>
        </w:rPr>
        <w:t>매니저의 학력 수준 및 전공에 따라 운용스타일에 차이가 존재하는가를 분석한 결과 매니저의 운용스타일을 설명하는데 있어 매니저의 학력수준과 전공은 유용한 요인이 아</w:t>
      </w:r>
      <w:r w:rsidR="00926E8D">
        <w:rPr>
          <w:rFonts w:ascii="HY신명조" w:eastAsia="HY신명조" w:hint="eastAsia"/>
        </w:rPr>
        <w:t xml:space="preserve">닌 것으로 나타났다. 다만, 운용경력이 오래된 펀드매니저 일수록 </w:t>
      </w:r>
      <w:r w:rsidR="00E6075C">
        <w:rPr>
          <w:rFonts w:ascii="HY신명조" w:eastAsia="HY신명조" w:hint="eastAsia"/>
        </w:rPr>
        <w:t>성장</w:t>
      </w:r>
      <w:r w:rsidR="00926E8D">
        <w:rPr>
          <w:rFonts w:ascii="HY신명조" w:eastAsia="HY신명조" w:hint="eastAsia"/>
        </w:rPr>
        <w:t>주 성격의 종목을 선호하는 경향이 유의하게 발견되었다.</w:t>
      </w:r>
    </w:p>
    <w:p w:rsidR="00E969A7" w:rsidRPr="00D13BAE" w:rsidRDefault="00E969A7" w:rsidP="008C6B58">
      <w:pPr>
        <w:pStyle w:val="af7"/>
        <w:spacing w:line="480" w:lineRule="auto"/>
        <w:ind w:firstLineChars="200" w:firstLine="400"/>
        <w:rPr>
          <w:rFonts w:ascii="HY신명조" w:eastAsia="HY신명조"/>
        </w:rPr>
      </w:pPr>
      <w:r w:rsidRPr="00D13BAE">
        <w:rPr>
          <w:rFonts w:ascii="HY신명조" w:eastAsia="HY신명조" w:hint="eastAsia"/>
        </w:rPr>
        <w:t>본</w:t>
      </w:r>
      <w:r w:rsidRPr="00D13BAE">
        <w:rPr>
          <w:rFonts w:ascii="HY신명조" w:eastAsia="HY신명조"/>
        </w:rPr>
        <w:t xml:space="preserve"> </w:t>
      </w:r>
      <w:r w:rsidRPr="00D13BAE">
        <w:rPr>
          <w:rFonts w:ascii="HY신명조" w:eastAsia="HY신명조" w:hint="eastAsia"/>
        </w:rPr>
        <w:t>연구는</w:t>
      </w:r>
      <w:r w:rsidRPr="00D13BAE">
        <w:rPr>
          <w:rFonts w:ascii="HY신명조" w:eastAsia="HY신명조"/>
        </w:rPr>
        <w:t xml:space="preserve"> </w:t>
      </w:r>
      <w:r w:rsidR="001136C0">
        <w:rPr>
          <w:rFonts w:ascii="HY신명조" w:eastAsia="HY신명조" w:hint="eastAsia"/>
        </w:rPr>
        <w:t>총 다섯 개의 장으로 구성된다. 제 1장은 서론으로서 문제제기와 연구의 배경을 설명하고, 제2장 및 제 3장에서 자료와 연구방법에 대해 각각 설명하고, 제 4장에서는 실증분석의 결과를 해석하며, 제 5장에서는 연구의 결과 및 의의에 대해 제시토록 한다.</w:t>
      </w:r>
    </w:p>
    <w:p w:rsidR="00E969A7" w:rsidRDefault="00E969A7" w:rsidP="00A52339">
      <w:pPr>
        <w:wordWrap/>
        <w:spacing w:after="0" w:line="480" w:lineRule="auto"/>
        <w:rPr>
          <w:rFonts w:ascii="HY신명조"/>
          <w:b/>
          <w:sz w:val="24"/>
        </w:rPr>
      </w:pPr>
    </w:p>
    <w:p w:rsidR="000F03AA" w:rsidRDefault="001D5C44" w:rsidP="00A52339">
      <w:pPr>
        <w:wordWrap/>
        <w:spacing w:after="0" w:line="480" w:lineRule="auto"/>
        <w:rPr>
          <w:rFonts w:ascii="HY신명조"/>
          <w:b/>
          <w:sz w:val="24"/>
        </w:rPr>
      </w:pPr>
      <w:r>
        <w:rPr>
          <w:rFonts w:ascii="HY신명조" w:hint="eastAsia"/>
          <w:b/>
          <w:sz w:val="24"/>
        </w:rPr>
        <w:t>2</w:t>
      </w:r>
      <w:r w:rsidR="000F03AA" w:rsidRPr="00085513">
        <w:rPr>
          <w:rFonts w:ascii="HY신명조" w:hint="eastAsia"/>
          <w:b/>
          <w:sz w:val="24"/>
        </w:rPr>
        <w:t xml:space="preserve">. Data </w:t>
      </w:r>
    </w:p>
    <w:p w:rsidR="004B2D97" w:rsidRPr="00085513" w:rsidRDefault="000F03AA" w:rsidP="00714038">
      <w:pPr>
        <w:wordWrap/>
        <w:spacing w:after="0" w:line="480" w:lineRule="auto"/>
        <w:ind w:firstLineChars="200" w:firstLine="400"/>
        <w:rPr>
          <w:rFonts w:ascii="HY신명조"/>
        </w:rPr>
      </w:pPr>
      <w:r w:rsidRPr="00085513">
        <w:rPr>
          <w:rFonts w:ascii="HY신명조" w:hint="eastAsia"/>
        </w:rPr>
        <w:t>본</w:t>
      </w:r>
      <w:r w:rsidR="00BA7C9C" w:rsidRPr="00085513">
        <w:rPr>
          <w:rFonts w:ascii="HY신명조" w:hint="eastAsia"/>
        </w:rPr>
        <w:t xml:space="preserve"> 연구</w:t>
      </w:r>
      <w:r w:rsidRPr="00085513">
        <w:rPr>
          <w:rFonts w:ascii="HY신명조" w:hint="eastAsia"/>
        </w:rPr>
        <w:t xml:space="preserve">에서 사용한 </w:t>
      </w:r>
      <w:r w:rsidR="00DC337D" w:rsidRPr="00085513">
        <w:rPr>
          <w:rFonts w:ascii="HY신명조" w:hint="eastAsia"/>
        </w:rPr>
        <w:t xml:space="preserve">펀드매니저의 특성 및 펀드 성과 자료는 </w:t>
      </w:r>
      <w:r w:rsidRPr="00085513">
        <w:rPr>
          <w:rFonts w:ascii="HY신명조" w:hint="eastAsia"/>
        </w:rPr>
        <w:t>펀드평가사 제로인</w:t>
      </w:r>
      <w:r w:rsidR="00651511">
        <w:rPr>
          <w:rFonts w:ascii="HY신명조" w:hint="eastAsia"/>
        </w:rPr>
        <w:t>의 자료를 이용하였다.</w:t>
      </w:r>
      <w:r w:rsidR="00BA7C9C" w:rsidRPr="00085513">
        <w:rPr>
          <w:rStyle w:val="a7"/>
          <w:rFonts w:ascii="HY신명조" w:hint="eastAsia"/>
        </w:rPr>
        <w:footnoteReference w:id="4"/>
      </w:r>
      <w:r w:rsidR="001B141F" w:rsidRPr="00085513">
        <w:rPr>
          <w:rFonts w:ascii="HY신명조" w:hint="eastAsia"/>
        </w:rPr>
        <w:t xml:space="preserve"> </w:t>
      </w:r>
      <w:proofErr w:type="spellStart"/>
      <w:r w:rsidR="00B32091" w:rsidRPr="00085513">
        <w:rPr>
          <w:rFonts w:ascii="HY신명조" w:hint="eastAsia"/>
        </w:rPr>
        <w:t>제로인은</w:t>
      </w:r>
      <w:proofErr w:type="spellEnd"/>
      <w:r w:rsidR="00B32091" w:rsidRPr="00085513">
        <w:rPr>
          <w:rFonts w:ascii="HY신명조" w:hint="eastAsia"/>
        </w:rPr>
        <w:t xml:space="preserve"> 국내주식형 펀드 유형에 대해 세부적으로 일반주식형, 중소형주식형, 배당주식형, 테마주식형, K200</w:t>
      </w:r>
      <w:proofErr w:type="spellStart"/>
      <w:r w:rsidR="00B32091" w:rsidRPr="00085513">
        <w:rPr>
          <w:rFonts w:ascii="HY신명조" w:hint="eastAsia"/>
        </w:rPr>
        <w:t>인덱스형</w:t>
      </w:r>
      <w:proofErr w:type="spellEnd"/>
      <w:r w:rsidR="00B32091" w:rsidRPr="00085513">
        <w:rPr>
          <w:rFonts w:ascii="HY신명조" w:hint="eastAsia"/>
        </w:rPr>
        <w:t>, 기타</w:t>
      </w:r>
      <w:r w:rsidR="008C6B58">
        <w:rPr>
          <w:rFonts w:ascii="HY신명조" w:hint="eastAsia"/>
        </w:rPr>
        <w:t xml:space="preserve"> </w:t>
      </w:r>
      <w:proofErr w:type="spellStart"/>
      <w:r w:rsidR="00B32091" w:rsidRPr="00085513">
        <w:rPr>
          <w:rFonts w:ascii="HY신명조" w:hint="eastAsia"/>
        </w:rPr>
        <w:t>인덱스형으로</w:t>
      </w:r>
      <w:proofErr w:type="spellEnd"/>
      <w:r w:rsidR="00B32091" w:rsidRPr="00085513">
        <w:rPr>
          <w:rFonts w:ascii="HY신명조" w:hint="eastAsia"/>
        </w:rPr>
        <w:t xml:space="preserve"> 분류하고 있</w:t>
      </w:r>
      <w:r w:rsidR="00C819F0" w:rsidRPr="00085513">
        <w:rPr>
          <w:rFonts w:ascii="HY신명조" w:hint="eastAsia"/>
        </w:rPr>
        <w:t>으며,</w:t>
      </w:r>
      <w:r w:rsidR="00B32091" w:rsidRPr="00085513">
        <w:rPr>
          <w:rFonts w:ascii="HY신명조" w:hint="eastAsia"/>
        </w:rPr>
        <w:t xml:space="preserve"> </w:t>
      </w:r>
      <w:r w:rsidR="00C819F0" w:rsidRPr="00085513">
        <w:rPr>
          <w:rFonts w:ascii="HY신명조" w:hint="eastAsia"/>
        </w:rPr>
        <w:t>일반주식형을 제외한 나머지 유형</w:t>
      </w:r>
      <w:r w:rsidR="0010044C">
        <w:rPr>
          <w:rFonts w:ascii="HY신명조" w:hint="eastAsia"/>
        </w:rPr>
        <w:t>은</w:t>
      </w:r>
      <w:r w:rsidR="00C819F0" w:rsidRPr="00085513">
        <w:rPr>
          <w:rFonts w:ascii="HY신명조" w:hint="eastAsia"/>
        </w:rPr>
        <w:t xml:space="preserve"> 유형별 특성에 따라 투자대상이 제한되는 등 펀드매니저의 운용재량권에 제약이 존재한다</w:t>
      </w:r>
      <w:r w:rsidR="0010044C">
        <w:rPr>
          <w:rFonts w:ascii="HY신명조" w:hint="eastAsia"/>
        </w:rPr>
        <w:t>.</w:t>
      </w:r>
      <w:r w:rsidR="00C819F0" w:rsidRPr="00085513">
        <w:rPr>
          <w:rFonts w:ascii="HY신명조" w:hint="eastAsia"/>
        </w:rPr>
        <w:t xml:space="preserve"> </w:t>
      </w:r>
      <w:r w:rsidR="001B141F" w:rsidRPr="00085513">
        <w:rPr>
          <w:rFonts w:ascii="HY신명조" w:hint="eastAsia"/>
        </w:rPr>
        <w:t xml:space="preserve">본 연구는 </w:t>
      </w:r>
      <w:r w:rsidR="00BA7C9C" w:rsidRPr="00085513">
        <w:rPr>
          <w:rFonts w:ascii="HY신명조" w:hint="eastAsia"/>
        </w:rPr>
        <w:t xml:space="preserve">매니저의 학력 특성에 따른 운용성과 차이의 존재여부를 검증하는 것이 연구목적이므로 성과에 대한 비교가능성을 높이기 위해 주식형 펀드 중 제로인의 펀드 유형 분류 기준 </w:t>
      </w:r>
      <w:r w:rsidR="001B141F" w:rsidRPr="00085513">
        <w:rPr>
          <w:rFonts w:ascii="HY신명조" w:hint="eastAsia"/>
        </w:rPr>
        <w:t>일반주식형 펀드</w:t>
      </w:r>
      <w:r w:rsidR="00C664F5" w:rsidRPr="00085513">
        <w:rPr>
          <w:rFonts w:ascii="HY신명조" w:hint="eastAsia"/>
        </w:rPr>
        <w:t>를 운용</w:t>
      </w:r>
      <w:r w:rsidR="00714038" w:rsidRPr="00085513">
        <w:rPr>
          <w:rFonts w:ascii="HY신명조" w:hint="eastAsia"/>
        </w:rPr>
        <w:t>한</w:t>
      </w:r>
      <w:r w:rsidR="00C664F5" w:rsidRPr="00085513">
        <w:rPr>
          <w:rFonts w:ascii="HY신명조" w:hint="eastAsia"/>
        </w:rPr>
        <w:t xml:space="preserve"> 매니저</w:t>
      </w:r>
      <w:r w:rsidR="00BA7C9C" w:rsidRPr="00085513">
        <w:rPr>
          <w:rFonts w:ascii="HY신명조" w:hint="eastAsia"/>
        </w:rPr>
        <w:t xml:space="preserve">만을 분석대상으로 한다. </w:t>
      </w:r>
      <w:r w:rsidR="008C6B58">
        <w:rPr>
          <w:rFonts w:ascii="HY신명조" w:hint="eastAsia"/>
        </w:rPr>
        <w:t>분석</w:t>
      </w:r>
      <w:r w:rsidR="00651511">
        <w:rPr>
          <w:rFonts w:ascii="HY신명조" w:hint="eastAsia"/>
        </w:rPr>
        <w:t xml:space="preserve">대상기간은 펀드매니저들에 대한 정보가 축적되기 시작한 </w:t>
      </w:r>
      <w:r w:rsidR="006E29B0" w:rsidRPr="00085513">
        <w:rPr>
          <w:rFonts w:ascii="HY신명조" w:hint="eastAsia"/>
        </w:rPr>
        <w:t xml:space="preserve">2007년 1월부터 2011년 12월말까지로 </w:t>
      </w:r>
      <w:r w:rsidR="00651511">
        <w:rPr>
          <w:rFonts w:ascii="HY신명조" w:hint="eastAsia"/>
        </w:rPr>
        <w:t>한</w:t>
      </w:r>
      <w:r w:rsidR="0075679A">
        <w:rPr>
          <w:rFonts w:ascii="HY신명조" w:hint="eastAsia"/>
        </w:rPr>
        <w:t>다.</w:t>
      </w:r>
      <w:r w:rsidR="00651511">
        <w:rPr>
          <w:rStyle w:val="a7"/>
          <w:rFonts w:ascii="HY신명조"/>
        </w:rPr>
        <w:footnoteReference w:id="5"/>
      </w:r>
      <w:r w:rsidR="00714038" w:rsidRPr="00085513">
        <w:rPr>
          <w:rFonts w:ascii="HY신명조" w:hint="eastAsia"/>
        </w:rPr>
        <w:t xml:space="preserve">시장수익률과 </w:t>
      </w:r>
      <w:r w:rsidR="00B32091" w:rsidRPr="00085513">
        <w:rPr>
          <w:rFonts w:ascii="HY신명조" w:hint="eastAsia"/>
        </w:rPr>
        <w:t xml:space="preserve">4요인모형의 규모요인(SMB), 가치요인(HML), </w:t>
      </w:r>
      <w:proofErr w:type="spellStart"/>
      <w:r w:rsidR="00B32091" w:rsidRPr="00085513">
        <w:rPr>
          <w:rFonts w:ascii="HY신명조" w:hint="eastAsia"/>
        </w:rPr>
        <w:t>모멘텀요인</w:t>
      </w:r>
      <w:proofErr w:type="spellEnd"/>
      <w:r w:rsidR="00B32091" w:rsidRPr="00085513">
        <w:rPr>
          <w:rFonts w:ascii="HY신명조" w:hint="eastAsia"/>
        </w:rPr>
        <w:t>(PR1YR)</w:t>
      </w:r>
      <w:r w:rsidR="0010044C">
        <w:rPr>
          <w:rFonts w:ascii="HY신명조" w:hint="eastAsia"/>
        </w:rPr>
        <w:t>을</w:t>
      </w:r>
      <w:r w:rsidR="00B32091" w:rsidRPr="00085513">
        <w:rPr>
          <w:rFonts w:ascii="HY신명조" w:hint="eastAsia"/>
        </w:rPr>
        <w:t xml:space="preserve"> 산출하기 위한 주식가격 및 재무제표 자료는 </w:t>
      </w:r>
      <w:proofErr w:type="spellStart"/>
      <w:r w:rsidR="00B32091" w:rsidRPr="00085513">
        <w:rPr>
          <w:rFonts w:ascii="HY신명조" w:hint="eastAsia"/>
        </w:rPr>
        <w:t>FnGuide</w:t>
      </w:r>
      <w:proofErr w:type="spellEnd"/>
      <w:r w:rsidR="00B32091" w:rsidRPr="00085513">
        <w:rPr>
          <w:rFonts w:ascii="HY신명조" w:hint="eastAsia"/>
        </w:rPr>
        <w:t>의 Data Guide Pro에서 추출하였다.</w:t>
      </w:r>
    </w:p>
    <w:p w:rsidR="00F832ED" w:rsidRDefault="0010044C" w:rsidP="00F832ED">
      <w:pPr>
        <w:wordWrap/>
        <w:spacing w:after="0" w:line="480" w:lineRule="auto"/>
        <w:ind w:firstLineChars="200" w:firstLine="400"/>
        <w:rPr>
          <w:rFonts w:ascii="HY신명조"/>
        </w:rPr>
      </w:pPr>
      <w:r>
        <w:rPr>
          <w:rFonts w:ascii="HY신명조" w:hint="eastAsia"/>
        </w:rPr>
        <w:t xml:space="preserve">한편, </w:t>
      </w:r>
      <w:r w:rsidR="001E5BE7" w:rsidRPr="00085513">
        <w:rPr>
          <w:rFonts w:ascii="HY신명조" w:hint="eastAsia"/>
        </w:rPr>
        <w:t>Chevalier and Ellison(1999)</w:t>
      </w:r>
      <w:r w:rsidR="0075679A">
        <w:rPr>
          <w:rFonts w:ascii="HY신명조" w:hint="eastAsia"/>
        </w:rPr>
        <w:t>의 연구는</w:t>
      </w:r>
      <w:r w:rsidR="001E5BE7" w:rsidRPr="00085513">
        <w:rPr>
          <w:rFonts w:ascii="HY신명조" w:hint="eastAsia"/>
        </w:rPr>
        <w:t xml:space="preserve"> 펀드를 운용하는 매니저가 1명인 펀드만을 </w:t>
      </w:r>
      <w:r w:rsidR="001E5BE7" w:rsidRPr="00085513">
        <w:rPr>
          <w:rFonts w:ascii="HY신명조" w:hint="eastAsia"/>
        </w:rPr>
        <w:lastRenderedPageBreak/>
        <w:t xml:space="preserve">분석대상으로 하였으나 일반적으로 정매니저와 </w:t>
      </w:r>
      <w:proofErr w:type="spellStart"/>
      <w:r w:rsidR="001E5BE7" w:rsidRPr="00085513">
        <w:rPr>
          <w:rFonts w:ascii="HY신명조" w:hint="eastAsia"/>
        </w:rPr>
        <w:t>부매니저</w:t>
      </w:r>
      <w:r w:rsidR="00CC0E86" w:rsidRPr="00085513">
        <w:rPr>
          <w:rFonts w:ascii="HY신명조" w:hint="eastAsia"/>
        </w:rPr>
        <w:t>를</w:t>
      </w:r>
      <w:proofErr w:type="spellEnd"/>
      <w:r w:rsidR="001E5BE7" w:rsidRPr="00085513">
        <w:rPr>
          <w:rFonts w:ascii="HY신명조" w:hint="eastAsia"/>
        </w:rPr>
        <w:t xml:space="preserve"> 두고 있는 국내 펀드시장에는 적합하지 않다고 판단되어 다음과 같은 방법으로 분석대상</w:t>
      </w:r>
      <w:r>
        <w:rPr>
          <w:rFonts w:ascii="HY신명조" w:hint="eastAsia"/>
        </w:rPr>
        <w:t xml:space="preserve"> </w:t>
      </w:r>
      <w:r w:rsidR="0075679A">
        <w:rPr>
          <w:rFonts w:ascii="HY신명조" w:hint="eastAsia"/>
        </w:rPr>
        <w:t>펀드와 펀드</w:t>
      </w:r>
      <w:r>
        <w:rPr>
          <w:rFonts w:ascii="HY신명조" w:hint="eastAsia"/>
        </w:rPr>
        <w:t>매니저를</w:t>
      </w:r>
      <w:r w:rsidR="001E5BE7" w:rsidRPr="00085513">
        <w:rPr>
          <w:rFonts w:ascii="HY신명조" w:hint="eastAsia"/>
        </w:rPr>
        <w:t xml:space="preserve"> 선정하였다. </w:t>
      </w:r>
      <w:r w:rsidR="0075679A">
        <w:rPr>
          <w:rFonts w:ascii="HY신명조" w:hint="eastAsia"/>
        </w:rPr>
        <w:t>우선</w:t>
      </w:r>
      <w:r w:rsidR="001E5BE7" w:rsidRPr="00085513">
        <w:rPr>
          <w:rFonts w:ascii="HY신명조" w:hint="eastAsia"/>
        </w:rPr>
        <w:t xml:space="preserve"> </w:t>
      </w:r>
      <w:r w:rsidR="0075679A">
        <w:rPr>
          <w:rFonts w:ascii="HY신명조" w:hint="eastAsia"/>
        </w:rPr>
        <w:t xml:space="preserve">펀드매니저가 1인이나 2인인 경우에는 해당 펀드 및 펀드매니저를 모두 연구대상에 포함시켰다. 그러나 </w:t>
      </w:r>
      <w:r w:rsidR="001E5BE7" w:rsidRPr="00085513">
        <w:rPr>
          <w:rFonts w:ascii="HY신명조" w:hint="eastAsia"/>
        </w:rPr>
        <w:t>펀드</w:t>
      </w:r>
      <w:r w:rsidR="0075679A">
        <w:rPr>
          <w:rFonts w:ascii="HY신명조" w:hint="eastAsia"/>
        </w:rPr>
        <w:t xml:space="preserve"> </w:t>
      </w:r>
      <w:r w:rsidR="001E5BE7" w:rsidRPr="00085513">
        <w:rPr>
          <w:rFonts w:ascii="HY신명조" w:hint="eastAsia"/>
        </w:rPr>
        <w:t xml:space="preserve">별로 정매니저와 </w:t>
      </w:r>
      <w:proofErr w:type="spellStart"/>
      <w:r w:rsidR="001E5BE7" w:rsidRPr="00085513">
        <w:rPr>
          <w:rFonts w:ascii="HY신명조" w:hint="eastAsia"/>
        </w:rPr>
        <w:t>부매니저를</w:t>
      </w:r>
      <w:proofErr w:type="spellEnd"/>
      <w:r w:rsidR="001E5BE7" w:rsidRPr="00085513">
        <w:rPr>
          <w:rFonts w:ascii="HY신명조" w:hint="eastAsia"/>
        </w:rPr>
        <w:t xml:space="preserve"> 합산한 전체 </w:t>
      </w:r>
      <w:r w:rsidR="0075679A">
        <w:rPr>
          <w:rFonts w:ascii="HY신명조" w:hint="eastAsia"/>
        </w:rPr>
        <w:t>펀드</w:t>
      </w:r>
      <w:r w:rsidR="001E5BE7" w:rsidRPr="00085513">
        <w:rPr>
          <w:rFonts w:ascii="HY신명조" w:hint="eastAsia"/>
        </w:rPr>
        <w:t xml:space="preserve">매니저 수가 3인 이상인 경우에는 </w:t>
      </w:r>
      <w:r>
        <w:rPr>
          <w:rFonts w:ascii="HY신명조" w:hint="eastAsia"/>
        </w:rPr>
        <w:t>실제 정매니저가 펀드를 운용한</w:t>
      </w:r>
      <w:r w:rsidR="001E5BE7" w:rsidRPr="00085513">
        <w:rPr>
          <w:rFonts w:ascii="HY신명조" w:hint="eastAsia"/>
        </w:rPr>
        <w:t xml:space="preserve"> 것으로 간주하여 </w:t>
      </w:r>
      <w:r w:rsidR="0075679A">
        <w:rPr>
          <w:rFonts w:ascii="HY신명조" w:hint="eastAsia"/>
        </w:rPr>
        <w:t xml:space="preserve">해당펀드 및 정매니저 1인만을 </w:t>
      </w:r>
      <w:r w:rsidR="001E5BE7" w:rsidRPr="00085513">
        <w:rPr>
          <w:rFonts w:ascii="HY신명조" w:hint="eastAsia"/>
        </w:rPr>
        <w:t>분석</w:t>
      </w:r>
      <w:r w:rsidR="0075679A">
        <w:rPr>
          <w:rFonts w:ascii="HY신명조" w:hint="eastAsia"/>
        </w:rPr>
        <w:t>에 포함시켰</w:t>
      </w:r>
      <w:r w:rsidR="001E5BE7" w:rsidRPr="00085513">
        <w:rPr>
          <w:rFonts w:ascii="HY신명조" w:hint="eastAsia"/>
        </w:rPr>
        <w:t xml:space="preserve">다. 이는 일부 운용회사에서 실제 운용에는 참여하지 않는 다수의 매니저를 해당 펀드의 </w:t>
      </w:r>
      <w:r>
        <w:rPr>
          <w:rFonts w:ascii="HY신명조" w:hint="eastAsia"/>
        </w:rPr>
        <w:t>보조</w:t>
      </w:r>
      <w:r w:rsidR="001E5BE7" w:rsidRPr="00085513">
        <w:rPr>
          <w:rFonts w:ascii="HY신명조" w:hint="eastAsia"/>
        </w:rPr>
        <w:t>매니저로 등록하는 경우가 있어 이들 모두가 펀드를 운용한 것으로 간주하</w:t>
      </w:r>
      <w:r w:rsidR="00085513">
        <w:rPr>
          <w:rFonts w:ascii="HY신명조" w:hint="eastAsia"/>
        </w:rPr>
        <w:t>는 경우</w:t>
      </w:r>
      <w:r w:rsidR="001E5BE7" w:rsidRPr="00085513">
        <w:rPr>
          <w:rFonts w:ascii="HY신명조" w:hint="eastAsia"/>
        </w:rPr>
        <w:t xml:space="preserve"> 분석결과의 신뢰성을 크게 저하시킬 수 있기 때문이다.</w:t>
      </w:r>
      <w:r w:rsidR="001E5BE7" w:rsidRPr="00085513">
        <w:rPr>
          <w:rStyle w:val="a7"/>
          <w:rFonts w:ascii="HY신명조" w:hint="eastAsia"/>
        </w:rPr>
        <w:footnoteReference w:id="6"/>
      </w:r>
      <w:r w:rsidR="001E5BE7" w:rsidRPr="00085513">
        <w:rPr>
          <w:rFonts w:ascii="HY신명조" w:hint="eastAsia"/>
        </w:rPr>
        <w:t xml:space="preserve"> </w:t>
      </w:r>
      <w:r w:rsidR="00F832ED" w:rsidRPr="00085513">
        <w:rPr>
          <w:rFonts w:ascii="HY신명조" w:hint="eastAsia"/>
        </w:rPr>
        <w:t xml:space="preserve">또한, </w:t>
      </w:r>
      <w:r>
        <w:rPr>
          <w:rFonts w:ascii="HY신명조" w:hint="eastAsia"/>
        </w:rPr>
        <w:t>매니저의 운용</w:t>
      </w:r>
      <w:r w:rsidR="00F832ED" w:rsidRPr="00085513">
        <w:rPr>
          <w:rFonts w:ascii="HY신명조" w:hint="eastAsia"/>
        </w:rPr>
        <w:t xml:space="preserve">펀드의 경우 </w:t>
      </w:r>
      <w:proofErr w:type="spellStart"/>
      <w:r w:rsidR="00F832ED" w:rsidRPr="00085513">
        <w:rPr>
          <w:rFonts w:ascii="HY신명조" w:hint="eastAsia"/>
        </w:rPr>
        <w:t>직전연도말의</w:t>
      </w:r>
      <w:proofErr w:type="spellEnd"/>
      <w:r w:rsidR="00F832ED" w:rsidRPr="00085513">
        <w:rPr>
          <w:rFonts w:ascii="HY신명조" w:hint="eastAsia"/>
        </w:rPr>
        <w:t xml:space="preserve"> 순자산규모가 50억 미만인 펀드는 분석대상에서 제외하였다.</w:t>
      </w:r>
      <w:r w:rsidR="00F832ED" w:rsidRPr="00085513">
        <w:rPr>
          <w:rStyle w:val="a7"/>
          <w:rFonts w:ascii="HY신명조" w:hint="eastAsia"/>
        </w:rPr>
        <w:footnoteReference w:id="7"/>
      </w:r>
    </w:p>
    <w:p w:rsidR="00085513" w:rsidRPr="00085513" w:rsidRDefault="00085513" w:rsidP="00F832ED">
      <w:pPr>
        <w:wordWrap/>
        <w:spacing w:after="0" w:line="480" w:lineRule="auto"/>
        <w:ind w:firstLineChars="200" w:firstLine="400"/>
        <w:rPr>
          <w:rFonts w:ascii="HY신명조"/>
        </w:rPr>
      </w:pPr>
      <w:r>
        <w:rPr>
          <w:rFonts w:ascii="HY신명조" w:hint="eastAsia"/>
        </w:rPr>
        <w:t xml:space="preserve">한편, </w:t>
      </w:r>
      <w:r w:rsidR="007513A6">
        <w:rPr>
          <w:rFonts w:ascii="HY신명조" w:hint="eastAsia"/>
        </w:rPr>
        <w:t xml:space="preserve">펀드평가사 </w:t>
      </w:r>
      <w:proofErr w:type="spellStart"/>
      <w:r w:rsidR="007513A6">
        <w:rPr>
          <w:rFonts w:ascii="HY신명조" w:hint="eastAsia"/>
        </w:rPr>
        <w:t>제로인에서는</w:t>
      </w:r>
      <w:proofErr w:type="spellEnd"/>
      <w:r w:rsidR="007513A6">
        <w:rPr>
          <w:rFonts w:ascii="HY신명조" w:hint="eastAsia"/>
        </w:rPr>
        <w:t xml:space="preserve"> 매니저가 운용하는 펀드에 대한 정보를 </w:t>
      </w:r>
      <w:proofErr w:type="gramStart"/>
      <w:r w:rsidR="007513A6">
        <w:rPr>
          <w:rFonts w:ascii="HY신명조" w:hint="eastAsia"/>
        </w:rPr>
        <w:t xml:space="preserve">일반적으로 </w:t>
      </w:r>
      <w:r w:rsidR="002A65AF">
        <w:rPr>
          <w:rFonts w:ascii="HY신명조" w:hint="eastAsia"/>
        </w:rPr>
        <w:t xml:space="preserve"> 투자자에게</w:t>
      </w:r>
      <w:proofErr w:type="gramEnd"/>
      <w:r w:rsidR="002A65AF">
        <w:rPr>
          <w:rFonts w:ascii="HY신명조" w:hint="eastAsia"/>
        </w:rPr>
        <w:t xml:space="preserve"> 판매되는 Class</w:t>
      </w:r>
      <w:r w:rsidR="00E92C67">
        <w:rPr>
          <w:rFonts w:ascii="HY신명조" w:hint="eastAsia"/>
        </w:rPr>
        <w:t>펀드가 아닌 운</w:t>
      </w:r>
      <w:r w:rsidR="002A65AF">
        <w:rPr>
          <w:rFonts w:ascii="HY신명조" w:hint="eastAsia"/>
        </w:rPr>
        <w:t xml:space="preserve">용펀드를 기준으로 </w:t>
      </w:r>
      <w:r w:rsidR="007513A6">
        <w:rPr>
          <w:rFonts w:ascii="HY신명조" w:hint="eastAsia"/>
        </w:rPr>
        <w:t>관리하고</w:t>
      </w:r>
      <w:r w:rsidR="002A65AF">
        <w:rPr>
          <w:rFonts w:ascii="HY신명조" w:hint="eastAsia"/>
        </w:rPr>
        <w:t xml:space="preserve"> 있</w:t>
      </w:r>
      <w:r w:rsidR="001A3D4F">
        <w:rPr>
          <w:rFonts w:ascii="HY신명조" w:hint="eastAsia"/>
        </w:rPr>
        <w:t xml:space="preserve">다. </w:t>
      </w:r>
      <w:r w:rsidR="00E92C67">
        <w:rPr>
          <w:rFonts w:ascii="HY신명조" w:hint="eastAsia"/>
        </w:rPr>
        <w:t xml:space="preserve">이에 따라 </w:t>
      </w:r>
      <w:r w:rsidR="001A3D4F">
        <w:rPr>
          <w:rFonts w:ascii="HY신명조" w:hint="eastAsia"/>
        </w:rPr>
        <w:t>펀드의 보수(Fee)가 존재하지 않는 경우</w:t>
      </w:r>
      <w:r w:rsidR="00E92C67">
        <w:rPr>
          <w:rFonts w:ascii="HY신명조" w:hint="eastAsia"/>
        </w:rPr>
        <w:t>가</w:t>
      </w:r>
      <w:r w:rsidR="001A3D4F">
        <w:rPr>
          <w:rFonts w:ascii="HY신명조" w:hint="eastAsia"/>
        </w:rPr>
        <w:t xml:space="preserve"> 대부분이고 매니저의 학력 특성에 따른 운용성과를 비교하는 본 연구의 목적을 고려하여 수익률은 </w:t>
      </w:r>
      <w:proofErr w:type="spellStart"/>
      <w:r w:rsidR="001A3D4F">
        <w:rPr>
          <w:rFonts w:ascii="HY신명조" w:hint="eastAsia"/>
        </w:rPr>
        <w:t>보수차감전</w:t>
      </w:r>
      <w:proofErr w:type="spellEnd"/>
      <w:r w:rsidR="001A3D4F">
        <w:rPr>
          <w:rFonts w:ascii="HY신명조" w:hint="eastAsia"/>
        </w:rPr>
        <w:t xml:space="preserve"> 수익률을 기준으로 사용하였다.</w:t>
      </w:r>
      <w:r w:rsidR="001A3D4F">
        <w:rPr>
          <w:rStyle w:val="a7"/>
          <w:rFonts w:ascii="HY신명조"/>
        </w:rPr>
        <w:footnoteReference w:id="8"/>
      </w:r>
      <w:r w:rsidR="001A3D4F">
        <w:rPr>
          <w:rFonts w:ascii="HY신명조" w:hint="eastAsia"/>
        </w:rPr>
        <w:t xml:space="preserve"> </w:t>
      </w:r>
    </w:p>
    <w:p w:rsidR="004B2D97" w:rsidRDefault="004B2D97" w:rsidP="00BA7C9C">
      <w:pPr>
        <w:wordWrap/>
        <w:spacing w:after="0" w:line="480" w:lineRule="auto"/>
        <w:ind w:firstLineChars="200" w:firstLine="400"/>
        <w:rPr>
          <w:rFonts w:ascii="HY신명조"/>
        </w:rPr>
      </w:pPr>
    </w:p>
    <w:p w:rsidR="001D5C44" w:rsidRDefault="001D5C44" w:rsidP="001D5C44">
      <w:pPr>
        <w:wordWrap/>
        <w:spacing w:after="0" w:line="480" w:lineRule="auto"/>
        <w:rPr>
          <w:rFonts w:ascii="HY신명조"/>
          <w:b/>
          <w:sz w:val="24"/>
        </w:rPr>
      </w:pPr>
      <w:r>
        <w:rPr>
          <w:rFonts w:ascii="HY신명조" w:hint="eastAsia"/>
          <w:b/>
          <w:sz w:val="24"/>
        </w:rPr>
        <w:t>3</w:t>
      </w:r>
      <w:r w:rsidRPr="00085513">
        <w:rPr>
          <w:rFonts w:ascii="HY신명조" w:hint="eastAsia"/>
          <w:b/>
          <w:sz w:val="24"/>
        </w:rPr>
        <w:t xml:space="preserve">. </w:t>
      </w:r>
      <w:r>
        <w:rPr>
          <w:rFonts w:ascii="HY신명조" w:hint="eastAsia"/>
          <w:b/>
          <w:sz w:val="24"/>
        </w:rPr>
        <w:t>연구방법론</w:t>
      </w:r>
    </w:p>
    <w:p w:rsidR="001D5C44" w:rsidRPr="00085513" w:rsidRDefault="001D5C44" w:rsidP="001D5C44">
      <w:pPr>
        <w:wordWrap/>
        <w:spacing w:after="0" w:line="480" w:lineRule="auto"/>
        <w:rPr>
          <w:rFonts w:ascii="HY신명조"/>
        </w:rPr>
      </w:pPr>
    </w:p>
    <w:p w:rsidR="00DD2900" w:rsidRPr="00085513" w:rsidRDefault="00914F58" w:rsidP="00DD2900">
      <w:pPr>
        <w:wordWrap/>
        <w:spacing w:after="0" w:line="480" w:lineRule="auto"/>
        <w:rPr>
          <w:rFonts w:ascii="HY신명조"/>
          <w:b/>
          <w:sz w:val="24"/>
        </w:rPr>
      </w:pPr>
      <w:r w:rsidRPr="00085513">
        <w:rPr>
          <w:rFonts w:ascii="HY신명조" w:hint="eastAsia"/>
          <w:b/>
          <w:sz w:val="24"/>
        </w:rPr>
        <w:t>3</w:t>
      </w:r>
      <w:r w:rsidR="00DD2900" w:rsidRPr="00085513">
        <w:rPr>
          <w:rFonts w:ascii="HY신명조" w:hint="eastAsia"/>
          <w:b/>
          <w:sz w:val="24"/>
        </w:rPr>
        <w:t>.</w:t>
      </w:r>
      <w:r w:rsidR="001D5C44">
        <w:rPr>
          <w:rFonts w:ascii="HY신명조" w:hint="eastAsia"/>
          <w:b/>
          <w:sz w:val="24"/>
        </w:rPr>
        <w:t>1</w:t>
      </w:r>
      <w:r w:rsidR="00DD2900" w:rsidRPr="00085513">
        <w:rPr>
          <w:rFonts w:ascii="HY신명조" w:hint="eastAsia"/>
          <w:b/>
          <w:sz w:val="24"/>
        </w:rPr>
        <w:t xml:space="preserve"> </w:t>
      </w:r>
      <w:r w:rsidR="009C0873" w:rsidRPr="00085513">
        <w:rPr>
          <w:rFonts w:ascii="HY신명조" w:hint="eastAsia"/>
          <w:b/>
          <w:sz w:val="24"/>
        </w:rPr>
        <w:t>펀드매니저 성과의 측정</w:t>
      </w:r>
    </w:p>
    <w:p w:rsidR="009C0873" w:rsidRPr="00085513" w:rsidRDefault="00DD2900" w:rsidP="00DD2900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 xml:space="preserve">   본 연구</w:t>
      </w:r>
      <w:r w:rsidR="009C0873" w:rsidRPr="00085513">
        <w:rPr>
          <w:rFonts w:ascii="HY신명조" w:hint="eastAsia"/>
        </w:rPr>
        <w:t>는 매년 매니저의 성과를 측정하여 매니저의 학력 특성과 운용성과 사이의 관계를 분석하므로 매니저</w:t>
      </w:r>
      <w:r w:rsidR="0075679A">
        <w:rPr>
          <w:rFonts w:ascii="HY신명조" w:hint="eastAsia"/>
        </w:rPr>
        <w:t xml:space="preserve"> 단위</w:t>
      </w:r>
      <w:r w:rsidR="009C0873" w:rsidRPr="00085513">
        <w:rPr>
          <w:rFonts w:ascii="HY신명조" w:hint="eastAsia"/>
        </w:rPr>
        <w:t xml:space="preserve">의 성과 측정이 선행되어야 한다. Chevalier and Ellison(1999)은 </w:t>
      </w:r>
      <w:proofErr w:type="spellStart"/>
      <w:r w:rsidR="009C0873" w:rsidRPr="00085513">
        <w:rPr>
          <w:rFonts w:ascii="HY신명조" w:hint="eastAsia"/>
        </w:rPr>
        <w:t>매니저별</w:t>
      </w:r>
      <w:proofErr w:type="spellEnd"/>
      <w:r w:rsidR="009C0873" w:rsidRPr="00085513">
        <w:rPr>
          <w:rFonts w:ascii="HY신명조" w:hint="eastAsia"/>
        </w:rPr>
        <w:t xml:space="preserve"> 성과가 아닌 </w:t>
      </w:r>
      <w:proofErr w:type="spellStart"/>
      <w:r w:rsidR="009C0873" w:rsidRPr="00085513">
        <w:rPr>
          <w:rFonts w:ascii="HY신명조" w:hint="eastAsia"/>
        </w:rPr>
        <w:t>펀드별</w:t>
      </w:r>
      <w:proofErr w:type="spellEnd"/>
      <w:r w:rsidR="009C0873" w:rsidRPr="00085513">
        <w:rPr>
          <w:rFonts w:ascii="HY신명조" w:hint="eastAsia"/>
        </w:rPr>
        <w:t xml:space="preserve"> 성과에 기초하여 매니저의 학력과 운용성과 사이의 관계를 검증하였</w:t>
      </w:r>
      <w:r w:rsidR="00CC0E86" w:rsidRPr="00085513">
        <w:rPr>
          <w:rFonts w:ascii="HY신명조" w:hint="eastAsia"/>
        </w:rPr>
        <w:t>으나</w:t>
      </w:r>
      <w:r w:rsidR="009C0873" w:rsidRPr="00085513">
        <w:rPr>
          <w:rFonts w:ascii="HY신명조" w:hint="eastAsia"/>
        </w:rPr>
        <w:t xml:space="preserve"> </w:t>
      </w:r>
      <w:r w:rsidR="00E92C67">
        <w:rPr>
          <w:rFonts w:ascii="HY신명조" w:hint="eastAsia"/>
        </w:rPr>
        <w:t xml:space="preserve">이 경우 </w:t>
      </w:r>
      <w:r w:rsidR="009C0873" w:rsidRPr="00085513">
        <w:rPr>
          <w:rFonts w:ascii="HY신명조" w:hint="eastAsia"/>
        </w:rPr>
        <w:t>다수의 펀드를 운용하는 매니저</w:t>
      </w:r>
      <w:r w:rsidR="00773C38" w:rsidRPr="00085513">
        <w:rPr>
          <w:rFonts w:ascii="HY신명조" w:hint="eastAsia"/>
        </w:rPr>
        <w:t xml:space="preserve">가 그렇지 않은 매니저에 비해 분석결과에 </w:t>
      </w:r>
      <w:r w:rsidR="00773C38" w:rsidRPr="00085513">
        <w:rPr>
          <w:rFonts w:ascii="HY신명조" w:hint="eastAsia"/>
        </w:rPr>
        <w:lastRenderedPageBreak/>
        <w:t>미치는 영향력이 크게 나타나는 문제가 있다.</w:t>
      </w:r>
      <w:r w:rsidR="00CC0E86" w:rsidRPr="00085513">
        <w:rPr>
          <w:rStyle w:val="a7"/>
          <w:rFonts w:ascii="HY신명조" w:hint="eastAsia"/>
        </w:rPr>
        <w:footnoteReference w:id="9"/>
      </w:r>
      <w:r w:rsidR="009C0873" w:rsidRPr="00085513">
        <w:rPr>
          <w:rFonts w:ascii="HY신명조" w:hint="eastAsia"/>
        </w:rPr>
        <w:t xml:space="preserve"> </w:t>
      </w:r>
      <w:r w:rsidR="00D74565">
        <w:rPr>
          <w:rFonts w:ascii="HY신명조" w:hint="eastAsia"/>
        </w:rPr>
        <w:t xml:space="preserve"> </w:t>
      </w:r>
      <w:r w:rsidR="00773C38" w:rsidRPr="00085513">
        <w:rPr>
          <w:rFonts w:ascii="HY신명조" w:hint="eastAsia"/>
        </w:rPr>
        <w:t xml:space="preserve">특히, </w:t>
      </w:r>
      <w:proofErr w:type="spellStart"/>
      <w:r w:rsidR="009C0873" w:rsidRPr="00085513">
        <w:rPr>
          <w:rFonts w:ascii="HY신명조" w:hint="eastAsia"/>
        </w:rPr>
        <w:t>매니저별</w:t>
      </w:r>
      <w:proofErr w:type="spellEnd"/>
      <w:r w:rsidR="009C0873" w:rsidRPr="00085513">
        <w:rPr>
          <w:rFonts w:ascii="HY신명조" w:hint="eastAsia"/>
        </w:rPr>
        <w:t xml:space="preserve"> 운용펀드 수</w:t>
      </w:r>
      <w:r w:rsidR="00880D11">
        <w:rPr>
          <w:rFonts w:ascii="HY신명조" w:hint="eastAsia"/>
        </w:rPr>
        <w:t>의 편차가 큰</w:t>
      </w:r>
      <w:r w:rsidR="009C0873" w:rsidRPr="00085513">
        <w:rPr>
          <w:rFonts w:ascii="HY신명조" w:hint="eastAsia"/>
        </w:rPr>
        <w:t xml:space="preserve"> 국내 시장에서 Chevalier and Ellison(1999)의 방법론을 그대로 </w:t>
      </w:r>
      <w:r w:rsidR="00CC0E86" w:rsidRPr="00085513">
        <w:rPr>
          <w:rFonts w:ascii="HY신명조" w:hint="eastAsia"/>
        </w:rPr>
        <w:t>적용</w:t>
      </w:r>
      <w:r w:rsidR="009C0873" w:rsidRPr="00085513">
        <w:rPr>
          <w:rFonts w:ascii="HY신명조" w:hint="eastAsia"/>
        </w:rPr>
        <w:t xml:space="preserve">하는 것은 분석의 신뢰성에 큰 문제를 야기할 것으로 판단된다. 이에 본 연구에서는 </w:t>
      </w:r>
      <w:r w:rsidR="00CC0E86" w:rsidRPr="00085513">
        <w:rPr>
          <w:rFonts w:ascii="HY신명조" w:hint="eastAsia"/>
        </w:rPr>
        <w:t>식(</w:t>
      </w:r>
      <w:r w:rsidR="00E92C67">
        <w:rPr>
          <w:rFonts w:ascii="HY신명조" w:hint="eastAsia"/>
        </w:rPr>
        <w:t>1</w:t>
      </w:r>
      <w:r w:rsidR="00CC0E86" w:rsidRPr="00085513">
        <w:rPr>
          <w:rFonts w:ascii="HY신명조" w:hint="eastAsia"/>
        </w:rPr>
        <w:t xml:space="preserve">)과 같이 매년 </w:t>
      </w:r>
      <w:proofErr w:type="spellStart"/>
      <w:r w:rsidR="00CC0E86" w:rsidRPr="00085513">
        <w:rPr>
          <w:rFonts w:ascii="HY신명조" w:hint="eastAsia"/>
        </w:rPr>
        <w:t>펀드별로</w:t>
      </w:r>
      <w:proofErr w:type="spellEnd"/>
      <w:r w:rsidR="00CC0E86" w:rsidRPr="00085513">
        <w:rPr>
          <w:rFonts w:ascii="HY신명조" w:hint="eastAsia"/>
        </w:rPr>
        <w:t xml:space="preserve"> </w:t>
      </w:r>
      <w:proofErr w:type="spellStart"/>
      <w:r w:rsidR="00CC0E86" w:rsidRPr="00085513">
        <w:rPr>
          <w:rFonts w:ascii="HY신명조" w:hint="eastAsia"/>
        </w:rPr>
        <w:t>당해연도의</w:t>
      </w:r>
      <w:proofErr w:type="spellEnd"/>
      <w:r w:rsidR="00CC0E86" w:rsidRPr="00085513">
        <w:rPr>
          <w:rFonts w:ascii="HY신명조" w:hint="eastAsia"/>
        </w:rPr>
        <w:t xml:space="preserve"> 운용성과를 산출한 후, </w:t>
      </w:r>
      <w:proofErr w:type="spellStart"/>
      <w:r w:rsidR="00CC0E86" w:rsidRPr="00085513">
        <w:rPr>
          <w:rFonts w:ascii="HY신명조" w:hint="eastAsia"/>
        </w:rPr>
        <w:t>매니저별로</w:t>
      </w:r>
      <w:proofErr w:type="spellEnd"/>
      <w:r w:rsidR="00CC0E86" w:rsidRPr="00085513">
        <w:rPr>
          <w:rFonts w:ascii="HY신명조" w:hint="eastAsia"/>
        </w:rPr>
        <w:t xml:space="preserve"> 운용펀드의 성과를 순자산가치 기준으로 </w:t>
      </w:r>
      <w:proofErr w:type="spellStart"/>
      <w:r w:rsidR="00CC0E86" w:rsidRPr="00085513">
        <w:rPr>
          <w:rFonts w:ascii="HY신명조" w:hint="eastAsia"/>
        </w:rPr>
        <w:t>가중평균하여</w:t>
      </w:r>
      <w:proofErr w:type="spellEnd"/>
      <w:r w:rsidR="00CC0E86" w:rsidRPr="00085513">
        <w:rPr>
          <w:rFonts w:ascii="HY신명조" w:hint="eastAsia"/>
        </w:rPr>
        <w:t xml:space="preserve"> 매니저</w:t>
      </w:r>
      <w:r w:rsidR="00D74565">
        <w:rPr>
          <w:rFonts w:ascii="HY신명조" w:hint="eastAsia"/>
        </w:rPr>
        <w:t xml:space="preserve"> 단위</w:t>
      </w:r>
      <w:r w:rsidR="00CC0E86" w:rsidRPr="00085513">
        <w:rPr>
          <w:rFonts w:ascii="HY신명조" w:hint="eastAsia"/>
        </w:rPr>
        <w:t>의 운용성과를 산출</w:t>
      </w:r>
      <w:r w:rsidR="00D74565">
        <w:rPr>
          <w:rFonts w:ascii="HY신명조" w:hint="eastAsia"/>
        </w:rPr>
        <w:t xml:space="preserve">하였다. </w:t>
      </w:r>
      <w:r w:rsidR="00CC0E86" w:rsidRPr="00085513">
        <w:rPr>
          <w:rFonts w:ascii="HY신명조" w:hint="eastAsia"/>
        </w:rPr>
        <w:t xml:space="preserve"> </w:t>
      </w:r>
    </w:p>
    <w:p w:rsidR="00914F58" w:rsidRPr="00085513" w:rsidRDefault="004638E4" w:rsidP="002E62BC">
      <w:pPr>
        <w:wordWrap/>
        <w:spacing w:after="0" w:line="480" w:lineRule="auto"/>
        <w:ind w:firstLineChars="1600" w:firstLine="3200"/>
        <w:jc w:val="left"/>
        <w:rPr>
          <w:rFonts w:ascii="HY신명조"/>
        </w:rPr>
      </w:pPr>
      <w:r w:rsidRPr="00855365">
        <w:rPr>
          <w:rFonts w:ascii="HY신명조" w:hint="eastAsia"/>
          <w:position w:val="-30"/>
        </w:rPr>
        <w:object w:dxaOrig="1740" w:dyaOrig="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5pt;height:40.75pt" o:ole="">
            <v:imagedata r:id="rId8" o:title=""/>
          </v:shape>
          <o:OLEObject Type="Embed" ProgID="Equation.3" ShapeID="_x0000_i1025" DrawAspect="Content" ObjectID="_1421171626" r:id="rId9"/>
        </w:object>
      </w:r>
      <w:r w:rsidR="002E62BC">
        <w:rPr>
          <w:rFonts w:ascii="HY신명조" w:hint="eastAsia"/>
        </w:rPr>
        <w:t xml:space="preserve">                            </w:t>
      </w:r>
      <w:r>
        <w:rPr>
          <w:rFonts w:ascii="HY신명조" w:hint="eastAsia"/>
        </w:rPr>
        <w:t xml:space="preserve">  </w:t>
      </w:r>
      <w:r w:rsidR="002E62BC">
        <w:rPr>
          <w:rFonts w:ascii="HY신명조" w:hint="eastAsia"/>
        </w:rPr>
        <w:t xml:space="preserve">  </w:t>
      </w:r>
      <w:r w:rsidR="00973F7E" w:rsidRPr="00963B3B">
        <w:rPr>
          <w:rFonts w:ascii="HY신명조" w:hint="eastAsia"/>
          <w:szCs w:val="20"/>
        </w:rPr>
        <w:t>(1)</w:t>
      </w:r>
    </w:p>
    <w:p w:rsidR="00914F58" w:rsidRPr="00085513" w:rsidRDefault="00CC0E86" w:rsidP="00DD2900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 xml:space="preserve">여기서 </w:t>
      </w:r>
      <w:r w:rsidR="009D6E2D" w:rsidRPr="00085513">
        <w:rPr>
          <w:rFonts w:ascii="HY신명조" w:hint="eastAsia"/>
          <w:position w:val="-12"/>
        </w:rPr>
        <w:object w:dxaOrig="300" w:dyaOrig="300">
          <v:shape id="_x0000_i1026" type="#_x0000_t75" style="width:15.05pt;height:15.05pt" o:ole="">
            <v:imagedata r:id="rId10" o:title=""/>
          </v:shape>
          <o:OLEObject Type="Embed" ProgID="Equation.3" ShapeID="_x0000_i1026" DrawAspect="Content" ObjectID="_1421171627" r:id="rId11"/>
        </w:object>
      </w:r>
      <w:r w:rsidRPr="00085513">
        <w:rPr>
          <w:rFonts w:ascii="HY신명조" w:hint="eastAsia"/>
        </w:rPr>
        <w:t xml:space="preserve">는 </w:t>
      </w:r>
      <w:r w:rsidRPr="002E62BC">
        <w:rPr>
          <w:rFonts w:ascii="HY신명조" w:hint="eastAsia"/>
          <w:i/>
        </w:rPr>
        <w:t>t</w:t>
      </w:r>
      <w:r w:rsidR="00BC5E5B" w:rsidRPr="00085513">
        <w:rPr>
          <w:rFonts w:ascii="HY신명조" w:hint="eastAsia"/>
        </w:rPr>
        <w:t>연도</w:t>
      </w:r>
      <w:r w:rsidRPr="00085513">
        <w:rPr>
          <w:rFonts w:ascii="HY신명조" w:hint="eastAsia"/>
        </w:rPr>
        <w:t xml:space="preserve">의 </w:t>
      </w:r>
      <w:r w:rsidR="00BC5E5B" w:rsidRPr="00085513">
        <w:rPr>
          <w:rFonts w:ascii="HY신명조" w:hint="eastAsia"/>
        </w:rPr>
        <w:t>매니저</w:t>
      </w:r>
      <w:r w:rsidR="00855365">
        <w:rPr>
          <w:rFonts w:ascii="HY신명조" w:hint="eastAsia"/>
        </w:rPr>
        <w:t xml:space="preserve"> </w:t>
      </w:r>
      <w:r w:rsidR="00855365" w:rsidRPr="002E62BC">
        <w:rPr>
          <w:rFonts w:ascii="HY신명조" w:hint="eastAsia"/>
          <w:i/>
        </w:rPr>
        <w:t>j</w:t>
      </w:r>
      <w:r w:rsidRPr="00085513">
        <w:rPr>
          <w:rFonts w:ascii="HY신명조" w:hint="eastAsia"/>
        </w:rPr>
        <w:t xml:space="preserve">의 운용성과를 의미하며, </w:t>
      </w:r>
      <w:r w:rsidR="00085513" w:rsidRPr="00085513">
        <w:rPr>
          <w:rFonts w:ascii="HY신명조" w:hint="eastAsia"/>
          <w:position w:val="-12"/>
        </w:rPr>
        <w:object w:dxaOrig="260" w:dyaOrig="300">
          <v:shape id="_x0000_i1027" type="#_x0000_t75" style="width:13.4pt;height:15.05pt" o:ole="">
            <v:imagedata r:id="rId12" o:title=""/>
          </v:shape>
          <o:OLEObject Type="Embed" ProgID="Equation.3" ShapeID="_x0000_i1027" DrawAspect="Content" ObjectID="_1421171628" r:id="rId13"/>
        </w:object>
      </w:r>
      <w:r w:rsidR="00BC5E5B" w:rsidRPr="00085513">
        <w:rPr>
          <w:rFonts w:ascii="HY신명조" w:hint="eastAsia"/>
        </w:rPr>
        <w:t xml:space="preserve">는 </w:t>
      </w:r>
      <w:r w:rsidR="00BC5E5B" w:rsidRPr="002E62BC">
        <w:rPr>
          <w:rFonts w:ascii="HY신명조" w:hint="eastAsia"/>
          <w:i/>
        </w:rPr>
        <w:t>t</w:t>
      </w:r>
      <w:r w:rsidR="00BC5E5B" w:rsidRPr="00085513">
        <w:rPr>
          <w:rFonts w:ascii="HY신명조" w:hint="eastAsia"/>
        </w:rPr>
        <w:t xml:space="preserve">연도에 매니저 </w:t>
      </w:r>
      <w:r w:rsidR="00855365" w:rsidRPr="002E62BC">
        <w:rPr>
          <w:rFonts w:ascii="HY신명조" w:hint="eastAsia"/>
          <w:i/>
        </w:rPr>
        <w:t>j</w:t>
      </w:r>
      <w:r w:rsidR="00855365">
        <w:rPr>
          <w:rFonts w:ascii="HY신명조" w:hint="eastAsia"/>
        </w:rPr>
        <w:t>가</w:t>
      </w:r>
      <w:r w:rsidR="00BC5E5B" w:rsidRPr="00085513">
        <w:rPr>
          <w:rFonts w:ascii="HY신명조" w:hint="eastAsia"/>
        </w:rPr>
        <w:t xml:space="preserve"> 운용한 펀드 </w:t>
      </w:r>
      <w:r w:rsidR="00BC5E5B" w:rsidRPr="002E62BC">
        <w:rPr>
          <w:rFonts w:ascii="HY신명조" w:hint="eastAsia"/>
          <w:i/>
        </w:rPr>
        <w:t>i</w:t>
      </w:r>
      <w:r w:rsidR="00BC5E5B" w:rsidRPr="00085513">
        <w:rPr>
          <w:rFonts w:ascii="HY신명조" w:hint="eastAsia"/>
        </w:rPr>
        <w:t xml:space="preserve">의 운용성과를 의미한다. </w:t>
      </w:r>
      <w:r w:rsidR="004638E4" w:rsidRPr="00085513">
        <w:rPr>
          <w:rFonts w:ascii="HY신명조" w:hint="eastAsia"/>
          <w:position w:val="-12"/>
        </w:rPr>
        <w:object w:dxaOrig="700" w:dyaOrig="300">
          <v:shape id="_x0000_i1028" type="#_x0000_t75" style="width:35.15pt;height:15.05pt" o:ole="">
            <v:imagedata r:id="rId14" o:title=""/>
          </v:shape>
          <o:OLEObject Type="Embed" ProgID="Equation.3" ShapeID="_x0000_i1028" DrawAspect="Content" ObjectID="_1421171629" r:id="rId15"/>
        </w:object>
      </w:r>
      <w:r w:rsidR="00855365">
        <w:rPr>
          <w:rFonts w:ascii="HY신명조" w:hint="eastAsia"/>
        </w:rPr>
        <w:t xml:space="preserve">는 </w:t>
      </w:r>
      <w:r w:rsidR="00855365" w:rsidRPr="002E62BC">
        <w:rPr>
          <w:rFonts w:ascii="HY신명조" w:hint="eastAsia"/>
          <w:i/>
        </w:rPr>
        <w:t>t</w:t>
      </w:r>
      <w:r w:rsidR="004638E4">
        <w:rPr>
          <w:rFonts w:ascii="HY신명조" w:hint="eastAsia"/>
          <w:i/>
        </w:rPr>
        <w:t>-1</w:t>
      </w:r>
      <w:proofErr w:type="spellStart"/>
      <w:r w:rsidR="00855365">
        <w:rPr>
          <w:rFonts w:ascii="HY신명조" w:hint="eastAsia"/>
        </w:rPr>
        <w:t>연도</w:t>
      </w:r>
      <w:r w:rsidR="004638E4">
        <w:rPr>
          <w:rFonts w:ascii="HY신명조" w:hint="eastAsia"/>
        </w:rPr>
        <w:t>말</w:t>
      </w:r>
      <w:r w:rsidR="00855365">
        <w:rPr>
          <w:rFonts w:ascii="HY신명조" w:hint="eastAsia"/>
        </w:rPr>
        <w:t>에</w:t>
      </w:r>
      <w:proofErr w:type="spellEnd"/>
      <w:r w:rsidR="00855365">
        <w:rPr>
          <w:rFonts w:ascii="HY신명조" w:hint="eastAsia"/>
        </w:rPr>
        <w:t xml:space="preserve"> 매니저 </w:t>
      </w:r>
      <w:r w:rsidR="00855365" w:rsidRPr="002E62BC">
        <w:rPr>
          <w:rFonts w:ascii="HY신명조" w:hint="eastAsia"/>
          <w:i/>
        </w:rPr>
        <w:t>j</w:t>
      </w:r>
      <w:r w:rsidR="00855365">
        <w:rPr>
          <w:rFonts w:ascii="HY신명조" w:hint="eastAsia"/>
        </w:rPr>
        <w:t xml:space="preserve">가 운용한 펀드들의 순자산가치의 합계를 의미하며, </w:t>
      </w:r>
      <w:r w:rsidR="00085513" w:rsidRPr="00085513">
        <w:rPr>
          <w:rFonts w:ascii="HY신명조" w:hint="eastAsia"/>
          <w:position w:val="-12"/>
        </w:rPr>
        <w:object w:dxaOrig="560" w:dyaOrig="300">
          <v:shape id="_x0000_i1029" type="#_x0000_t75" style="width:27.9pt;height:15.05pt" o:ole="">
            <v:imagedata r:id="rId16" o:title=""/>
          </v:shape>
          <o:OLEObject Type="Embed" ProgID="Equation.3" ShapeID="_x0000_i1029" DrawAspect="Content" ObjectID="_1421171630" r:id="rId17"/>
        </w:object>
      </w:r>
      <w:r w:rsidRPr="00085513">
        <w:rPr>
          <w:rFonts w:ascii="HY신명조" w:hint="eastAsia"/>
        </w:rPr>
        <w:t xml:space="preserve">는 </w:t>
      </w:r>
      <w:r w:rsidR="00085513" w:rsidRPr="002E62BC">
        <w:rPr>
          <w:rFonts w:ascii="HY신명조" w:hint="eastAsia"/>
          <w:i/>
        </w:rPr>
        <w:t>t</w:t>
      </w:r>
      <w:r w:rsidR="004638E4">
        <w:rPr>
          <w:rFonts w:ascii="HY신명조" w:hint="eastAsia"/>
          <w:i/>
        </w:rPr>
        <w:t>-1</w:t>
      </w:r>
      <w:proofErr w:type="spellStart"/>
      <w:r w:rsidR="00085513">
        <w:rPr>
          <w:rFonts w:ascii="HY신명조" w:hint="eastAsia"/>
        </w:rPr>
        <w:t>연도</w:t>
      </w:r>
      <w:r w:rsidR="004638E4">
        <w:rPr>
          <w:rFonts w:ascii="HY신명조" w:hint="eastAsia"/>
        </w:rPr>
        <w:t>말</w:t>
      </w:r>
      <w:r w:rsidR="00855365">
        <w:rPr>
          <w:rFonts w:ascii="HY신명조" w:hint="eastAsia"/>
        </w:rPr>
        <w:t>에</w:t>
      </w:r>
      <w:proofErr w:type="spellEnd"/>
      <w:r w:rsidR="00855365">
        <w:rPr>
          <w:rFonts w:ascii="HY신명조" w:hint="eastAsia"/>
        </w:rPr>
        <w:t xml:space="preserve"> 매니저 </w:t>
      </w:r>
      <w:r w:rsidR="00855365" w:rsidRPr="002E62BC">
        <w:rPr>
          <w:rFonts w:ascii="HY신명조" w:hint="eastAsia"/>
          <w:i/>
        </w:rPr>
        <w:t>j</w:t>
      </w:r>
      <w:r w:rsidR="00855365">
        <w:rPr>
          <w:rFonts w:ascii="HY신명조" w:hint="eastAsia"/>
        </w:rPr>
        <w:t>가 운용한</w:t>
      </w:r>
      <w:r w:rsidR="00085513">
        <w:rPr>
          <w:rFonts w:ascii="HY신명조" w:hint="eastAsia"/>
        </w:rPr>
        <w:t xml:space="preserve"> </w:t>
      </w:r>
      <w:proofErr w:type="spellStart"/>
      <w:r w:rsidR="00BC5E5B" w:rsidRPr="002E62BC">
        <w:rPr>
          <w:rFonts w:ascii="HY신명조" w:hint="eastAsia"/>
          <w:i/>
        </w:rPr>
        <w:t>i</w:t>
      </w:r>
      <w:proofErr w:type="spellEnd"/>
      <w:r w:rsidR="00BC5E5B" w:rsidRPr="00085513">
        <w:rPr>
          <w:rFonts w:ascii="HY신명조" w:hint="eastAsia"/>
        </w:rPr>
        <w:t xml:space="preserve">펀드의 순자산가치를 </w:t>
      </w:r>
      <w:r w:rsidR="00855365">
        <w:rPr>
          <w:rFonts w:ascii="HY신명조" w:hint="eastAsia"/>
        </w:rPr>
        <w:t xml:space="preserve">의미한다. </w:t>
      </w:r>
    </w:p>
    <w:p w:rsidR="00BC5E5B" w:rsidRPr="00855365" w:rsidRDefault="00BC5E5B" w:rsidP="00DD2900">
      <w:pPr>
        <w:wordWrap/>
        <w:spacing w:after="0" w:line="480" w:lineRule="auto"/>
        <w:rPr>
          <w:rFonts w:ascii="HY신명조"/>
        </w:rPr>
      </w:pPr>
    </w:p>
    <w:p w:rsidR="00914F58" w:rsidRPr="00085513" w:rsidRDefault="00914F58" w:rsidP="00914F58">
      <w:pPr>
        <w:wordWrap/>
        <w:spacing w:after="0" w:line="480" w:lineRule="auto"/>
        <w:rPr>
          <w:rFonts w:ascii="HY신명조"/>
          <w:b/>
          <w:sz w:val="24"/>
        </w:rPr>
      </w:pPr>
      <w:r w:rsidRPr="00085513">
        <w:rPr>
          <w:rFonts w:ascii="HY신명조" w:hint="eastAsia"/>
          <w:b/>
          <w:sz w:val="24"/>
        </w:rPr>
        <w:t>3.</w:t>
      </w:r>
      <w:r w:rsidR="001D5C44">
        <w:rPr>
          <w:rFonts w:ascii="HY신명조" w:hint="eastAsia"/>
          <w:b/>
          <w:sz w:val="24"/>
        </w:rPr>
        <w:t>2</w:t>
      </w:r>
      <w:r w:rsidRPr="00085513">
        <w:rPr>
          <w:rFonts w:ascii="HY신명조" w:hint="eastAsia"/>
          <w:b/>
          <w:sz w:val="24"/>
        </w:rPr>
        <w:t xml:space="preserve"> 위험조정성과의 측정</w:t>
      </w:r>
    </w:p>
    <w:p w:rsidR="00205C61" w:rsidRDefault="00914F58">
      <w:pPr>
        <w:shd w:val="clear" w:color="auto" w:fill="FFFFFF"/>
        <w:spacing w:after="0" w:line="480" w:lineRule="auto"/>
        <w:ind w:firstLineChars="200" w:firstLine="375"/>
        <w:textAlignment w:val="baseline"/>
        <w:rPr>
          <w:rFonts w:ascii="HY신명조" w:hAnsi="굴림" w:cs="굴림"/>
          <w:color w:val="000000"/>
          <w:kern w:val="0"/>
          <w:szCs w:val="20"/>
        </w:rPr>
      </w:pP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본 연구에서 펀드 및 </w:t>
      </w:r>
      <w:r w:rsidR="0063043E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매니저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의 투자성과는 1요인모형(CAPM)</w:t>
      </w:r>
      <w:r w:rsidR="00855365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,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3요인모형(</w:t>
      </w:r>
      <w:proofErr w:type="spellStart"/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Fama</w:t>
      </w:r>
      <w:proofErr w:type="spellEnd"/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and French, 1993)</w:t>
      </w:r>
      <w:r w:rsidR="00855365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,</w:t>
      </w:r>
      <w:r w:rsidR="0063043E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4요인모형(</w:t>
      </w:r>
      <w:proofErr w:type="spellStart"/>
      <w:r w:rsidR="0063043E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Carhart</w:t>
      </w:r>
      <w:proofErr w:type="spellEnd"/>
      <w:r w:rsidR="0063043E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, 1997)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을 통해 산출한 위험조정성과를 사용</w:t>
      </w:r>
      <w:r w:rsidR="00706C90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하며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</w:t>
      </w:r>
      <w:r w:rsidRPr="00855365">
        <w:rPr>
          <w:rFonts w:ascii="HY신명조" w:hAnsi="굴림" w:cs="굴림" w:hint="eastAsia"/>
          <w:color w:val="000000"/>
          <w:kern w:val="0"/>
          <w:szCs w:val="20"/>
          <w:shd w:val="clear" w:color="auto" w:fill="FFFFFF"/>
        </w:rPr>
        <w:t xml:space="preserve">미국 시장을 대상으로 한 </w:t>
      </w:r>
      <w:r w:rsidR="00BC5E5B" w:rsidRPr="00855365">
        <w:rPr>
          <w:rFonts w:ascii="HY신명조" w:hint="eastAsia"/>
          <w:szCs w:val="20"/>
        </w:rPr>
        <w:t xml:space="preserve">Chevalier and Ellison(1999)의 연구와 같이 </w:t>
      </w:r>
      <w:proofErr w:type="spellStart"/>
      <w:r w:rsidR="00BC5E5B" w:rsidRPr="00855365">
        <w:rPr>
          <w:rFonts w:ascii="HY신명조" w:hint="eastAsia"/>
          <w:szCs w:val="20"/>
        </w:rPr>
        <w:t>매년말</w:t>
      </w:r>
      <w:proofErr w:type="spellEnd"/>
      <w:r w:rsidR="00BC5E5B" w:rsidRPr="00855365">
        <w:rPr>
          <w:rFonts w:ascii="HY신명조" w:hint="eastAsia"/>
          <w:szCs w:val="20"/>
        </w:rPr>
        <w:t xml:space="preserve"> </w:t>
      </w:r>
      <w:proofErr w:type="spellStart"/>
      <w:r w:rsidR="00BC5E5B" w:rsidRPr="00855365">
        <w:rPr>
          <w:rFonts w:ascii="HY신명조" w:hint="eastAsia"/>
          <w:szCs w:val="20"/>
        </w:rPr>
        <w:t>당해연도의</w:t>
      </w:r>
      <w:proofErr w:type="spellEnd"/>
      <w:r w:rsidR="00BC5E5B" w:rsidRPr="00855365">
        <w:rPr>
          <w:rFonts w:ascii="HY신명조" w:hint="eastAsia"/>
          <w:szCs w:val="20"/>
        </w:rPr>
        <w:t xml:space="preserve"> 월별 수익률을 사용하여 펀드</w:t>
      </w:r>
      <w:r w:rsidR="00855365" w:rsidRPr="00855365">
        <w:rPr>
          <w:rFonts w:ascii="HY신명조" w:hint="eastAsia"/>
          <w:szCs w:val="20"/>
        </w:rPr>
        <w:t>의 수익률을 산출한다.</w:t>
      </w:r>
      <w:r w:rsidR="00FF44CE">
        <w:rPr>
          <w:rFonts w:ascii="HY신명조" w:hint="eastAsia"/>
          <w:szCs w:val="20"/>
        </w:rPr>
        <w:t xml:space="preserve"> 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먼저, 펀드의 성과평가에 주로 사용되고 있는 전통적인 1요인모형은 다음과 같다.</w:t>
      </w:r>
    </w:p>
    <w:p w:rsidR="00914F58" w:rsidRPr="00FF44CE" w:rsidRDefault="00914F58" w:rsidP="00914F58">
      <w:pPr>
        <w:shd w:val="clear" w:color="auto" w:fill="FFFFFF"/>
        <w:spacing w:after="0" w:line="403" w:lineRule="auto"/>
        <w:textAlignment w:val="baseline"/>
        <w:rPr>
          <w:rFonts w:ascii="HY신명조" w:hAnsi="굴림" w:cs="굴림"/>
          <w:color w:val="000000"/>
          <w:kern w:val="0"/>
          <w:szCs w:val="20"/>
        </w:rPr>
      </w:pPr>
    </w:p>
    <w:p w:rsidR="00A362AB" w:rsidRDefault="00103C4D">
      <w:pPr>
        <w:shd w:val="clear" w:color="auto" w:fill="FFFFFF"/>
        <w:spacing w:after="0" w:line="403" w:lineRule="auto"/>
        <w:ind w:firstLineChars="1700" w:firstLine="3400"/>
        <w:textAlignment w:val="baseline"/>
        <w:rPr>
          <w:rFonts w:ascii="HY신명조" w:hAnsi="굴림" w:cs="굴림"/>
          <w:color w:val="000000"/>
          <w:kern w:val="0"/>
          <w:szCs w:val="20"/>
        </w:rPr>
      </w:pPr>
      <w:r w:rsidRPr="00855365">
        <w:rPr>
          <w:rFonts w:ascii="HY신명조" w:hint="eastAsia"/>
          <w:position w:val="-12"/>
        </w:rPr>
        <w:object w:dxaOrig="1640" w:dyaOrig="360">
          <v:shape id="_x0000_i1030" type="#_x0000_t75" style="width:99.35pt;height:22.35pt" o:ole="">
            <v:imagedata r:id="rId18" o:title=""/>
          </v:shape>
          <o:OLEObject Type="Embed" ProgID="Equation.3" ShapeID="_x0000_i1030" DrawAspect="Content" ObjectID="_1421171631" r:id="rId19"/>
        </w:object>
      </w:r>
      <w:r w:rsidR="00855365">
        <w:rPr>
          <w:rFonts w:ascii="HY신명조" w:hint="eastAsia"/>
        </w:rPr>
        <w:t xml:space="preserve"> </w:t>
      </w:r>
      <w:r w:rsidR="00963B3B">
        <w:rPr>
          <w:rFonts w:ascii="HY신명조" w:hint="eastAsia"/>
        </w:rPr>
        <w:t xml:space="preserve">              </w:t>
      </w:r>
      <w:r w:rsidR="004638E4">
        <w:rPr>
          <w:rFonts w:ascii="HY신명조" w:hint="eastAsia"/>
        </w:rPr>
        <w:t xml:space="preserve">  </w:t>
      </w:r>
      <w:r w:rsidR="00963B3B">
        <w:rPr>
          <w:rFonts w:ascii="HY신명조" w:hint="eastAsia"/>
        </w:rPr>
        <w:t xml:space="preserve">              </w:t>
      </w:r>
      <w:r w:rsidR="00855365">
        <w:rPr>
          <w:rFonts w:ascii="HY신명조" w:hint="eastAsia"/>
        </w:rPr>
        <w:t xml:space="preserve">  </w:t>
      </w:r>
      <w:r w:rsidR="00855365" w:rsidRPr="00963B3B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(2)</w:t>
      </w:r>
    </w:p>
    <w:p w:rsidR="00914F58" w:rsidRPr="00855365" w:rsidRDefault="00914F58" w:rsidP="00914F58">
      <w:pPr>
        <w:shd w:val="clear" w:color="auto" w:fill="FFFFFF"/>
        <w:spacing w:after="0" w:line="403" w:lineRule="auto"/>
        <w:textAlignment w:val="baseline"/>
        <w:rPr>
          <w:rFonts w:ascii="HY신명조" w:hAnsi="굴림" w:cs="굴림"/>
          <w:color w:val="000000"/>
          <w:kern w:val="0"/>
          <w:szCs w:val="20"/>
        </w:rPr>
      </w:pPr>
    </w:p>
    <w:p w:rsidR="00205C61" w:rsidRDefault="00914F58">
      <w:pPr>
        <w:shd w:val="clear" w:color="auto" w:fill="FFFFFF"/>
        <w:spacing w:after="0" w:line="480" w:lineRule="auto"/>
        <w:ind w:left="1"/>
        <w:textAlignment w:val="baseline"/>
        <w:rPr>
          <w:rFonts w:ascii="HY신명조" w:hAnsi="굴림" w:cs="굴림"/>
          <w:color w:val="000000"/>
          <w:kern w:val="0"/>
          <w:szCs w:val="20"/>
        </w:rPr>
      </w:pP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여기서 </w:t>
      </w:r>
      <w:r w:rsidR="00855365" w:rsidRPr="00855365">
        <w:rPr>
          <w:rFonts w:ascii="HY신명조" w:hint="eastAsia"/>
          <w:position w:val="-12"/>
        </w:rPr>
        <w:object w:dxaOrig="260" w:dyaOrig="300">
          <v:shape id="_x0000_i1031" type="#_x0000_t75" style="width:13.4pt;height:15.05pt" o:ole="">
            <v:imagedata r:id="rId20" o:title=""/>
          </v:shape>
          <o:OLEObject Type="Embed" ProgID="Equation.3" ShapeID="_x0000_i1031" DrawAspect="Content" ObjectID="_1421171632" r:id="rId21"/>
        </w:objec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와 </w:t>
      </w:r>
      <w:r w:rsidR="00855365" w:rsidRPr="00855365">
        <w:rPr>
          <w:rFonts w:ascii="HY신명조" w:hint="eastAsia"/>
          <w:position w:val="-12"/>
        </w:rPr>
        <w:object w:dxaOrig="340" w:dyaOrig="300">
          <v:shape id="_x0000_i1032" type="#_x0000_t75" style="width:16.75pt;height:15.05pt" o:ole="">
            <v:imagedata r:id="rId22" o:title=""/>
          </v:shape>
          <o:OLEObject Type="Embed" ProgID="Equation.3" ShapeID="_x0000_i1032" DrawAspect="Content" ObjectID="_1421171633" r:id="rId23"/>
        </w:objec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는 각각 </w:t>
      </w:r>
      <w:r w:rsidR="00855365" w:rsidRPr="00855365">
        <w:rPr>
          <w:rFonts w:ascii="HY신명조" w:hAnsi="굴림" w:cs="굴림" w:hint="eastAsia"/>
          <w:i/>
          <w:noProof/>
          <w:color w:val="000000"/>
          <w:kern w:val="0"/>
          <w:szCs w:val="20"/>
        </w:rPr>
        <w:t>t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시점에 펀드 </w:t>
      </w:r>
      <w:r w:rsidR="00855365" w:rsidRPr="00855365">
        <w:rPr>
          <w:rFonts w:ascii="HY신명조" w:hAnsi="굴림" w:cs="굴림" w:hint="eastAsia"/>
          <w:i/>
          <w:noProof/>
          <w:color w:val="000000"/>
          <w:kern w:val="0"/>
          <w:szCs w:val="20"/>
        </w:rPr>
        <w:t>i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의 수익률과 시장수익률(</w:t>
      </w:r>
      <w:r w:rsid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KOSPI와 KOSDAQ 수익률을 시가총액비중을 기준으로 </w:t>
      </w:r>
      <w:proofErr w:type="spellStart"/>
      <w:r w:rsid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가중평균하여</w:t>
      </w:r>
      <w:proofErr w:type="spellEnd"/>
      <w:r w:rsid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적용)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의 </w:t>
      </w:r>
      <w:proofErr w:type="spellStart"/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무위험수익률</w:t>
      </w:r>
      <w:proofErr w:type="spellEnd"/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(3년 만기 </w:t>
      </w:r>
      <w:proofErr w:type="spellStart"/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국고채</w:t>
      </w:r>
      <w:proofErr w:type="spellEnd"/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수익률) 대비 초과수익률을 의미한다. 또한 </w:t>
      </w:r>
      <w:r w:rsidR="00855365" w:rsidRPr="00855365">
        <w:rPr>
          <w:rFonts w:ascii="HY신명조" w:hint="eastAsia"/>
          <w:position w:val="-10"/>
        </w:rPr>
        <w:object w:dxaOrig="240" w:dyaOrig="279">
          <v:shape id="_x0000_i1033" type="#_x0000_t75" style="width:12.3pt;height:13.95pt" o:ole="">
            <v:imagedata r:id="rId24" o:title=""/>
          </v:shape>
          <o:OLEObject Type="Embed" ProgID="Equation.3" ShapeID="_x0000_i1033" DrawAspect="Content" ObjectID="_1421171634" r:id="rId25"/>
        </w:objec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는 펀드 </w:t>
      </w:r>
      <w:r w:rsidR="00855365" w:rsidRPr="00855365">
        <w:rPr>
          <w:rFonts w:ascii="HY신명조" w:hAnsi="굴림" w:cs="굴림" w:hint="eastAsia"/>
          <w:i/>
          <w:noProof/>
          <w:color w:val="000000"/>
          <w:kern w:val="0"/>
          <w:szCs w:val="20"/>
        </w:rPr>
        <w:t>i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의 체계적 위험을 나타내며, </w:t>
      </w:r>
      <w:r w:rsidR="00855365" w:rsidRPr="00855365">
        <w:rPr>
          <w:rFonts w:ascii="HY신명조" w:hint="eastAsia"/>
          <w:position w:val="-10"/>
        </w:rPr>
        <w:object w:dxaOrig="240" w:dyaOrig="279">
          <v:shape id="_x0000_i1034" type="#_x0000_t75" style="width:12.3pt;height:13.95pt" o:ole="">
            <v:imagedata r:id="rId26" o:title=""/>
          </v:shape>
          <o:OLEObject Type="Embed" ProgID="Equation.3" ShapeID="_x0000_i1034" DrawAspect="Content" ObjectID="_1421171635" r:id="rId27"/>
        </w:objec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는 펀드 </w:t>
      </w:r>
      <w:r w:rsidR="00855365" w:rsidRPr="00855365">
        <w:rPr>
          <w:rFonts w:ascii="HY신명조" w:hAnsi="굴림" w:cs="굴림" w:hint="eastAsia"/>
          <w:i/>
          <w:noProof/>
          <w:color w:val="000000"/>
          <w:kern w:val="0"/>
          <w:szCs w:val="20"/>
        </w:rPr>
        <w:t>i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의 시장수익률 대비 초과성과(위험조정성과)를 의미한다.</w:t>
      </w:r>
      <w:r w:rsidR="00FF44CE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또한 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3요인모형을 이용한 위험조정성과의 측정모형은 다음과 같다.</w:t>
      </w:r>
    </w:p>
    <w:p w:rsidR="00963B3B" w:rsidRDefault="00963B3B" w:rsidP="00963B3B">
      <w:pPr>
        <w:shd w:val="clear" w:color="auto" w:fill="FFFFFF"/>
        <w:spacing w:after="0" w:line="403" w:lineRule="auto"/>
        <w:ind w:firstLineChars="1500" w:firstLine="3000"/>
        <w:textAlignment w:val="baseline"/>
        <w:rPr>
          <w:rFonts w:ascii="HY신명조"/>
        </w:rPr>
      </w:pPr>
    </w:p>
    <w:p w:rsidR="00914F58" w:rsidRPr="00855365" w:rsidRDefault="00963B3B" w:rsidP="00963B3B">
      <w:pPr>
        <w:shd w:val="clear" w:color="auto" w:fill="FFFFFF"/>
        <w:spacing w:after="0" w:line="403" w:lineRule="auto"/>
        <w:ind w:firstLineChars="1300" w:firstLine="2600"/>
        <w:textAlignment w:val="baseline"/>
        <w:rPr>
          <w:rFonts w:ascii="HY신명조" w:hAnsi="굴림" w:cs="굴림"/>
          <w:color w:val="000000"/>
          <w:kern w:val="0"/>
          <w:szCs w:val="20"/>
        </w:rPr>
      </w:pPr>
      <w:r w:rsidRPr="00855365">
        <w:rPr>
          <w:rFonts w:ascii="HY신명조" w:hint="eastAsia"/>
          <w:position w:val="-12"/>
        </w:rPr>
        <w:object w:dxaOrig="3080" w:dyaOrig="300">
          <v:shape id="_x0000_i1035" type="#_x0000_t75" style="width:184.75pt;height:17.85pt" o:ole="">
            <v:imagedata r:id="rId28" o:title=""/>
          </v:shape>
          <o:OLEObject Type="Embed" ProgID="Equation.3" ShapeID="_x0000_i1035" DrawAspect="Content" ObjectID="_1421171636" r:id="rId29"/>
        </w:object>
      </w:r>
      <w:r>
        <w:rPr>
          <w:rFonts w:ascii="HY신명조" w:hint="eastAsia"/>
        </w:rPr>
        <w:t xml:space="preserve">        </w:t>
      </w:r>
      <w:r w:rsidR="00855365">
        <w:rPr>
          <w:rFonts w:ascii="HY신명조" w:hint="eastAsia"/>
        </w:rPr>
        <w:t xml:space="preserve">             </w:t>
      </w:r>
      <w:r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  </w:t>
      </w:r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(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3</w:t>
      </w:r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)</w:t>
      </w:r>
    </w:p>
    <w:p w:rsidR="00914F58" w:rsidRPr="00855365" w:rsidRDefault="00914F58" w:rsidP="00914F58">
      <w:pPr>
        <w:shd w:val="clear" w:color="auto" w:fill="FFFFFF"/>
        <w:spacing w:after="0" w:line="403" w:lineRule="auto"/>
        <w:textAlignment w:val="baseline"/>
        <w:rPr>
          <w:rFonts w:ascii="HY신명조" w:hAnsi="굴림" w:cs="굴림"/>
          <w:color w:val="000000"/>
          <w:kern w:val="0"/>
          <w:szCs w:val="20"/>
        </w:rPr>
      </w:pPr>
    </w:p>
    <w:p w:rsidR="00205C61" w:rsidRDefault="00BC5E5B">
      <w:pPr>
        <w:shd w:val="clear" w:color="auto" w:fill="FFFFFF"/>
        <w:spacing w:after="0" w:line="480" w:lineRule="auto"/>
        <w:textAlignment w:val="baseline"/>
        <w:rPr>
          <w:rFonts w:ascii="HY신명조" w:hAnsi="굴림" w:cs="굴림"/>
          <w:color w:val="000000"/>
          <w:kern w:val="0"/>
          <w:szCs w:val="20"/>
        </w:rPr>
      </w:pP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여기서 </w:t>
      </w:r>
      <w:r w:rsidR="00855365" w:rsidRPr="00855365">
        <w:rPr>
          <w:rFonts w:ascii="HY신명조" w:hint="eastAsia"/>
          <w:position w:val="-10"/>
        </w:rPr>
        <w:object w:dxaOrig="480" w:dyaOrig="279">
          <v:shape id="_x0000_i1036" type="#_x0000_t75" style="width:24pt;height:13.95pt" o:ole="">
            <v:imagedata r:id="rId30" o:title=""/>
          </v:shape>
          <o:OLEObject Type="Embed" ProgID="Equation.3" ShapeID="_x0000_i1036" DrawAspect="Content" ObjectID="_1421171637" r:id="rId31"/>
        </w:objec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와 </w:t>
      </w:r>
      <w:r w:rsidR="00855365" w:rsidRPr="00855365">
        <w:rPr>
          <w:rFonts w:ascii="HY신명조" w:hint="eastAsia"/>
          <w:position w:val="-10"/>
        </w:rPr>
        <w:object w:dxaOrig="499" w:dyaOrig="279">
          <v:shape id="_x0000_i1037" type="#_x0000_t75" style="width:25.1pt;height:13.95pt" o:ole="">
            <v:imagedata r:id="rId32" o:title=""/>
          </v:shape>
          <o:OLEObject Type="Embed" ProgID="Equation.3" ShapeID="_x0000_i1037" DrawAspect="Content" ObjectID="_1421171638" r:id="rId33"/>
        </w:object>
      </w:r>
      <w:r w:rsid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은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각각 </w:t>
      </w:r>
      <w:r w:rsidR="00855365" w:rsidRPr="00855365">
        <w:rPr>
          <w:rFonts w:ascii="HY신명조" w:hAnsi="굴림" w:cs="굴림" w:hint="eastAsia"/>
          <w:i/>
          <w:noProof/>
          <w:color w:val="000000"/>
          <w:kern w:val="0"/>
          <w:szCs w:val="20"/>
        </w:rPr>
        <w:t>t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시점의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규모요인과 가치요인을 나타내며, </w:t>
      </w:r>
      <w:r w:rsidR="00855365" w:rsidRPr="00855365">
        <w:rPr>
          <w:rFonts w:ascii="HY신명조" w:hint="eastAsia"/>
          <w:position w:val="-10"/>
        </w:rPr>
        <w:object w:dxaOrig="240" w:dyaOrig="279">
          <v:shape id="_x0000_i1038" type="#_x0000_t75" style="width:12.3pt;height:13.95pt" o:ole="">
            <v:imagedata r:id="rId26" o:title=""/>
          </v:shape>
          <o:OLEObject Type="Embed" ProgID="Equation.3" ShapeID="_x0000_i1038" DrawAspect="Content" ObjectID="_1421171639" r:id="rId34"/>
        </w:objec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는 펀드 </w:t>
      </w:r>
      <w:r w:rsidR="00B4589C" w:rsidRPr="00855365">
        <w:rPr>
          <w:rFonts w:ascii="HY신명조" w:hAnsi="굴림" w:cs="굴림" w:hint="eastAsia"/>
          <w:noProof/>
          <w:color w:val="000000"/>
          <w:kern w:val="0"/>
          <w:szCs w:val="20"/>
        </w:rPr>
        <w:drawing>
          <wp:inline distT="0" distB="0" distL="0" distR="0">
            <wp:extent cx="38100" cy="114300"/>
            <wp:effectExtent l="0" t="0" r="0" b="0"/>
            <wp:docPr id="16" name="_x201987208" descr="DRW0000113033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01987208" descr="DRW00001130337c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의 시장요인, 규모요인 그리고 가치요인이 </w:t>
      </w:r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고려된 위험조정성과를 의미한다. 규모요인과 가치요인은 한국증권거래소에 상장된 모든 기업의 </w:t>
      </w:r>
      <w:proofErr w:type="spellStart"/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보통주에서</w:t>
      </w:r>
      <w:proofErr w:type="spellEnd"/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자본총계가 음(-)의 값을 가지는 기업을 제외하고 산출하였다. 규모요인은 소형주로 구성된 포트폴리오의 수익률에서 대형주로 구성된 포트폴리오의 수익률을 차감하여 산출한다. 규모요인을 산출하기 위해 매년 6월말에 각 기업의 전년도 12월말의 시가총액을 기준으로 하여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</w:t>
      </w:r>
      <w:proofErr w:type="spellStart"/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중위수에</w:t>
      </w:r>
      <w:proofErr w:type="spellEnd"/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해당하는 </w:t>
      </w:r>
      <w:r w:rsid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기업보다 시가총액이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큰 기업으로 B포트폴리오를 구성하고, 작은</w:t>
      </w:r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기업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으로</w:t>
      </w:r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S포트폴리오를 구성한다. 다음으로 이들 포트폴리오의 수익률을 개별 종목의 수익률을 </w:t>
      </w:r>
      <w:proofErr w:type="spellStart"/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가치가중하여</w:t>
      </w:r>
      <w:proofErr w:type="spellEnd"/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산출한 후, 최종적으로 S포트폴리오의 수익률에서 B포트폴리오의 수익률을 차감하여 규모요인의 수익률 </w:t>
      </w:r>
      <w:proofErr w:type="spellStart"/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시계열을</w:t>
      </w:r>
      <w:proofErr w:type="spellEnd"/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산출한다. 한편, 가치요인은 장부가/시가비율이 높은 주식으로 구성된 포트폴리오의 수익률에서 장부가/시가비율이 낮은 주식으로 구성된 포트폴리오의 수익률을 차감하여 산출한다. 가치요인의 산출을 위한 장부가/시가비율 기준 포트폴리오는 매년 6월말에 구성하여 7월 초부터 다음 해 6월 말까지 운용된다고 가정한다. 장부가/시가비율은 12월 결산법인의 경우 전년도 12월말의 자본총계</w:t>
      </w:r>
      <w:r w:rsidR="000A08BA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에서 우선주자본금을 차감한 값을</w:t>
      </w:r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같은 시점의 시가총액으로 나누어 산출하고, 12월 결산법인이 아닌 경우에는 전년도 결산시점의 자본총계</w:t>
      </w:r>
      <w:r w:rsidR="000A08BA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에서 우선주자본금을 차감한 값을</w:t>
      </w:r>
      <w:r w:rsidR="00914F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전년도 12월말의 시가총액으로 나누어 산출한다. 다음으로 매년 6월말에 연구대상 기업의 장부가/시가비율을 오름차순으로 정렬한 후 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장부가/시가비율이 하위 30%에 해당하는 기업으로 L포트폴리오, 30%에서 70%에 해당하는 기업으로 M포트폴리오, 그리고 70% 이상인 기업으로 H포트폴리오를 구성하고, 각 포트폴리오의 수익률을 개별 종목의 수익률을 </w:t>
      </w:r>
      <w:proofErr w:type="spellStart"/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가치가중하여</w:t>
      </w:r>
      <w:proofErr w:type="spellEnd"/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산출한다. 마지막으로 H포트폴리오의 수익률에서 L포트폴리오의 수익률을 차감하여 가치요인의 수익률을 산출한다.</w:t>
      </w:r>
    </w:p>
    <w:p w:rsidR="00205C61" w:rsidRDefault="00BC5E5B">
      <w:pPr>
        <w:shd w:val="clear" w:color="auto" w:fill="FFFFFF"/>
        <w:spacing w:after="0" w:line="480" w:lineRule="auto"/>
        <w:ind w:firstLineChars="200" w:firstLine="375"/>
        <w:textAlignment w:val="baseline"/>
        <w:rPr>
          <w:rFonts w:ascii="HY신명조" w:hAnsi="굴림" w:cs="굴림"/>
          <w:color w:val="000000"/>
          <w:spacing w:val="-4"/>
          <w:w w:val="98"/>
          <w:kern w:val="0"/>
          <w:szCs w:val="20"/>
          <w:shd w:val="clear" w:color="auto" w:fill="FFFFFF"/>
        </w:rPr>
      </w:pP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마지막으로 4요인모형을 이용한 위험조정성과의 측정모형은 다음과 같다.</w:t>
      </w:r>
    </w:p>
    <w:p w:rsidR="00BC5E5B" w:rsidRPr="00855365" w:rsidRDefault="00BC5E5B" w:rsidP="00BC5E5B">
      <w:pPr>
        <w:shd w:val="clear" w:color="auto" w:fill="FFFFFF"/>
        <w:spacing w:after="0" w:line="403" w:lineRule="auto"/>
        <w:ind w:firstLineChars="200" w:firstLine="400"/>
        <w:textAlignment w:val="baseline"/>
        <w:rPr>
          <w:rFonts w:ascii="HY신명조" w:hAnsi="굴림" w:cs="굴림"/>
          <w:color w:val="000000"/>
          <w:kern w:val="0"/>
          <w:szCs w:val="20"/>
        </w:rPr>
      </w:pPr>
    </w:p>
    <w:p w:rsidR="00914F58" w:rsidRPr="00855365" w:rsidRDefault="00963B3B" w:rsidP="00963B3B">
      <w:pPr>
        <w:wordWrap/>
        <w:spacing w:after="0" w:line="480" w:lineRule="auto"/>
        <w:ind w:firstLineChars="1200" w:firstLine="2400"/>
        <w:rPr>
          <w:rFonts w:ascii="HY신명조" w:hAnsi="굴림"/>
          <w:szCs w:val="20"/>
        </w:rPr>
      </w:pPr>
      <w:r w:rsidRPr="00855365">
        <w:rPr>
          <w:rFonts w:ascii="HY신명조" w:hint="eastAsia"/>
          <w:position w:val="-12"/>
        </w:rPr>
        <w:object w:dxaOrig="3800" w:dyaOrig="300">
          <v:shape id="_x0000_i1039" type="#_x0000_t75" style="width:228.3pt;height:17.85pt" o:ole="">
            <v:imagedata r:id="rId36" o:title=""/>
          </v:shape>
          <o:OLEObject Type="Embed" ProgID="Equation.3" ShapeID="_x0000_i1039" DrawAspect="Content" ObjectID="_1421171640" r:id="rId37"/>
        </w:object>
      </w:r>
      <w:r w:rsidR="00855365" w:rsidRPr="00855365">
        <w:rPr>
          <w:rFonts w:ascii="HY신명조" w:hAnsi="굴림" w:hint="eastAsia"/>
          <w:szCs w:val="20"/>
        </w:rPr>
        <w:t xml:space="preserve"> </w:t>
      </w:r>
      <w:r>
        <w:rPr>
          <w:rFonts w:ascii="HY신명조" w:hAnsi="굴림" w:hint="eastAsia"/>
          <w:szCs w:val="20"/>
        </w:rPr>
        <w:t xml:space="preserve">                </w:t>
      </w:r>
      <w:r w:rsidR="00E40A58" w:rsidRPr="00855365">
        <w:rPr>
          <w:rFonts w:ascii="HY신명조" w:hAnsi="굴림" w:hint="eastAsia"/>
          <w:szCs w:val="20"/>
        </w:rPr>
        <w:t>(4)</w:t>
      </w:r>
    </w:p>
    <w:p w:rsidR="00BC5E5B" w:rsidRPr="00855365" w:rsidRDefault="00BC5E5B">
      <w:pPr>
        <w:wordWrap/>
        <w:spacing w:after="0" w:line="480" w:lineRule="auto"/>
        <w:rPr>
          <w:rFonts w:ascii="HY신명조" w:hAnsi="굴림" w:cs="굴림"/>
          <w:color w:val="000000"/>
          <w:spacing w:val="-4"/>
          <w:w w:val="98"/>
          <w:kern w:val="0"/>
          <w:szCs w:val="20"/>
          <w:shd w:val="clear" w:color="auto" w:fill="FFFFFF"/>
        </w:rPr>
      </w:pPr>
    </w:p>
    <w:p w:rsidR="00BC5E5B" w:rsidRPr="00855365" w:rsidRDefault="00BC5E5B">
      <w:pPr>
        <w:wordWrap/>
        <w:spacing w:after="0" w:line="480" w:lineRule="auto"/>
        <w:rPr>
          <w:rFonts w:ascii="HY신명조" w:hAnsi="굴림" w:cs="굴림"/>
          <w:color w:val="000000"/>
          <w:spacing w:val="-4"/>
          <w:w w:val="98"/>
          <w:kern w:val="0"/>
          <w:szCs w:val="20"/>
          <w:shd w:val="clear" w:color="auto" w:fill="FFFFFF"/>
        </w:rPr>
      </w:pP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여기서 </w:t>
      </w:r>
      <w:r w:rsidR="00855365" w:rsidRPr="00855365">
        <w:rPr>
          <w:rFonts w:ascii="HY신명조" w:hint="eastAsia"/>
          <w:position w:val="-10"/>
        </w:rPr>
        <w:object w:dxaOrig="620" w:dyaOrig="279">
          <v:shape id="_x0000_i1040" type="#_x0000_t75" style="width:31.25pt;height:13.95pt" o:ole="">
            <v:imagedata r:id="rId38" o:title=""/>
          </v:shape>
          <o:OLEObject Type="Embed" ProgID="Equation.3" ShapeID="_x0000_i1040" DrawAspect="Content" ObjectID="_1421171641" r:id="rId39"/>
        </w:objec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는 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t시점의 </w:t>
      </w:r>
      <w:proofErr w:type="spellStart"/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모멘텀</w:t>
      </w:r>
      <w:proofErr w:type="spellEnd"/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요인을 의미하며, 나머지 요인들은 3요인모형과 동일하다. </w:t>
      </w:r>
      <w:proofErr w:type="spellStart"/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모멘텀</w:t>
      </w:r>
      <w:proofErr w:type="spellEnd"/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lastRenderedPageBreak/>
        <w:t xml:space="preserve">요인은 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매월 직전 1년 동안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의 기간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중 </w:t>
      </w:r>
      <w:proofErr w:type="spellStart"/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직전월을</w:t>
      </w:r>
      <w:proofErr w:type="spellEnd"/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제외한 나머지 11개월 동안의 수익률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이 높은 순으로</w:t>
      </w:r>
      <w:r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상위 30%에 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속하는 기업으로 W포트폴리오</w:t>
      </w:r>
      <w:r w:rsidR="004638E4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를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, 하위 30%에 속하는 기업으로 L포트폴리오를 구성하고, 개별 종목의 수익률을 </w:t>
      </w:r>
      <w:r w:rsidR="007513A6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동일가중방식으로 평균하여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</w:t>
      </w:r>
      <w:r w:rsidR="000A08BA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각 포트폴리오의 수익률을 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산출</w:t>
      </w:r>
      <w:r w:rsid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>한 후,</w:t>
      </w:r>
      <w:r w:rsidR="00E40A58" w:rsidRPr="00855365">
        <w:rPr>
          <w:rFonts w:ascii="HY신명조" w:hAnsi="굴림" w:cs="굴림" w:hint="eastAsia"/>
          <w:color w:val="000000"/>
          <w:spacing w:val="-4"/>
          <w:w w:val="98"/>
          <w:kern w:val="0"/>
          <w:szCs w:val="20"/>
          <w:shd w:val="clear" w:color="auto" w:fill="FFFFFF"/>
        </w:rPr>
        <w:t xml:space="preserve"> 마지막으로 W포트폴리오의 수익률에서 L포트폴리오의 수익률을 차감하여 산출한다. </w:t>
      </w:r>
    </w:p>
    <w:p w:rsidR="00E40A58" w:rsidRPr="00085513" w:rsidRDefault="00E40A58" w:rsidP="00DD2900">
      <w:pPr>
        <w:wordWrap/>
        <w:spacing w:after="0" w:line="480" w:lineRule="auto"/>
        <w:rPr>
          <w:rFonts w:ascii="HY신명조" w:hAnsi="굴림" w:cs="굴림"/>
          <w:color w:val="000000"/>
          <w:spacing w:val="-4"/>
          <w:w w:val="98"/>
          <w:kern w:val="0"/>
          <w:sz w:val="22"/>
          <w:shd w:val="clear" w:color="auto" w:fill="FFFFFF"/>
        </w:rPr>
      </w:pPr>
    </w:p>
    <w:p w:rsidR="00E40A58" w:rsidRPr="00085513" w:rsidRDefault="00E40A58" w:rsidP="00E40A58">
      <w:pPr>
        <w:wordWrap/>
        <w:spacing w:after="0" w:line="480" w:lineRule="auto"/>
        <w:rPr>
          <w:rFonts w:ascii="HY신명조"/>
          <w:b/>
          <w:sz w:val="24"/>
        </w:rPr>
      </w:pPr>
      <w:r w:rsidRPr="00085513">
        <w:rPr>
          <w:rFonts w:ascii="HY신명조" w:hint="eastAsia"/>
          <w:b/>
          <w:sz w:val="24"/>
        </w:rPr>
        <w:t>3.</w:t>
      </w:r>
      <w:r w:rsidR="001D5C44">
        <w:rPr>
          <w:rFonts w:ascii="HY신명조" w:hint="eastAsia"/>
          <w:b/>
          <w:sz w:val="24"/>
        </w:rPr>
        <w:t>3</w:t>
      </w:r>
      <w:r w:rsidRPr="00085513">
        <w:rPr>
          <w:rFonts w:ascii="HY신명조" w:hint="eastAsia"/>
          <w:b/>
          <w:sz w:val="24"/>
        </w:rPr>
        <w:t xml:space="preserve"> 매니저의 </w:t>
      </w:r>
      <w:r w:rsidR="007A4E6D">
        <w:rPr>
          <w:rFonts w:ascii="HY신명조" w:hint="eastAsia"/>
          <w:b/>
          <w:sz w:val="24"/>
        </w:rPr>
        <w:t>학력수준과</w:t>
      </w:r>
      <w:r w:rsidRPr="00085513">
        <w:rPr>
          <w:rFonts w:ascii="HY신명조" w:hint="eastAsia"/>
          <w:b/>
          <w:sz w:val="24"/>
        </w:rPr>
        <w:t xml:space="preserve"> 운용성과</w:t>
      </w:r>
      <w:r w:rsidR="0077243A">
        <w:rPr>
          <w:rFonts w:ascii="HY신명조" w:hint="eastAsia"/>
          <w:b/>
          <w:sz w:val="24"/>
        </w:rPr>
        <w:t>의 관계</w:t>
      </w:r>
      <w:r w:rsidRPr="00085513">
        <w:rPr>
          <w:rFonts w:ascii="HY신명조" w:hint="eastAsia"/>
          <w:b/>
          <w:sz w:val="24"/>
        </w:rPr>
        <w:t xml:space="preserve"> </w:t>
      </w:r>
    </w:p>
    <w:p w:rsidR="00E40A58" w:rsidRPr="00085513" w:rsidRDefault="007364DF" w:rsidP="00E40A58">
      <w:pPr>
        <w:wordWrap/>
        <w:spacing w:after="0" w:line="480" w:lineRule="auto"/>
        <w:ind w:firstLineChars="200" w:firstLine="400"/>
        <w:rPr>
          <w:rFonts w:ascii="HY신명조"/>
        </w:rPr>
      </w:pPr>
      <w:r w:rsidRPr="00085513">
        <w:rPr>
          <w:rFonts w:ascii="HY신명조" w:hint="eastAsia"/>
        </w:rPr>
        <w:t>펀드운용은 다양한 전문적인 지식</w:t>
      </w:r>
      <w:r w:rsidR="00EB17A4">
        <w:rPr>
          <w:rFonts w:ascii="HY신명조" w:hint="eastAsia"/>
        </w:rPr>
        <w:t>과 여러 가지 상황</w:t>
      </w:r>
      <w:r w:rsidR="00706C90">
        <w:rPr>
          <w:rFonts w:ascii="HY신명조" w:hint="eastAsia"/>
        </w:rPr>
        <w:t>을</w:t>
      </w:r>
      <w:r w:rsidR="00EB17A4">
        <w:rPr>
          <w:rFonts w:ascii="HY신명조" w:hint="eastAsia"/>
        </w:rPr>
        <w:t xml:space="preserve"> 종합해서 판단하는 고도의 사고력</w:t>
      </w:r>
      <w:r w:rsidRPr="00085513">
        <w:rPr>
          <w:rFonts w:ascii="HY신명조" w:hint="eastAsia"/>
        </w:rPr>
        <w:t>이 필요</w:t>
      </w:r>
      <w:r w:rsidR="00752FA1">
        <w:rPr>
          <w:rFonts w:ascii="HY신명조" w:hint="eastAsia"/>
        </w:rPr>
        <w:t xml:space="preserve">로 </w:t>
      </w:r>
      <w:r w:rsidRPr="00085513">
        <w:rPr>
          <w:rFonts w:ascii="HY신명조" w:hint="eastAsia"/>
        </w:rPr>
        <w:t>하므로 학력</w:t>
      </w:r>
      <w:r w:rsidR="00980DED">
        <w:rPr>
          <w:rFonts w:ascii="HY신명조" w:hint="eastAsia"/>
        </w:rPr>
        <w:t xml:space="preserve">수준이 높을수록 우수한 운용성과를 달성할 것이라는 가설이 성립될 수 있다. 단, </w:t>
      </w:r>
      <w:r w:rsidR="00EB17A4">
        <w:rPr>
          <w:rFonts w:ascii="HY신명조" w:hint="eastAsia"/>
        </w:rPr>
        <w:t xml:space="preserve">본 연구에서 </w:t>
      </w:r>
      <w:r w:rsidR="00980DED">
        <w:rPr>
          <w:rFonts w:ascii="HY신명조"/>
        </w:rPr>
        <w:t>‘</w:t>
      </w:r>
      <w:r w:rsidR="00EB17A4">
        <w:rPr>
          <w:rFonts w:ascii="HY신명조" w:hint="eastAsia"/>
        </w:rPr>
        <w:t>학력</w:t>
      </w:r>
      <w:r w:rsidR="00980DED">
        <w:rPr>
          <w:rFonts w:ascii="HY신명조" w:hint="eastAsia"/>
        </w:rPr>
        <w:t>수준</w:t>
      </w:r>
      <w:r w:rsidR="00980DED">
        <w:rPr>
          <w:rFonts w:ascii="HY신명조"/>
        </w:rPr>
        <w:t>’</w:t>
      </w:r>
      <w:r w:rsidR="00EB17A4">
        <w:rPr>
          <w:rFonts w:ascii="HY신명조" w:hint="eastAsia"/>
        </w:rPr>
        <w:t xml:space="preserve">은 </w:t>
      </w:r>
      <w:r w:rsidR="00980DED">
        <w:rPr>
          <w:rFonts w:ascii="HY신명조" w:hint="eastAsia"/>
        </w:rPr>
        <w:t>학사, 석사학위 등 고등교육 이수여부</w:t>
      </w:r>
      <w:r w:rsidR="00706C90">
        <w:rPr>
          <w:rFonts w:ascii="HY신명조" w:hint="eastAsia"/>
        </w:rPr>
        <w:t>뿐 아니라</w:t>
      </w:r>
      <w:r w:rsidR="00980DED">
        <w:rPr>
          <w:rFonts w:ascii="HY신명조" w:hint="eastAsia"/>
        </w:rPr>
        <w:t xml:space="preserve"> 출신대학 및 학과의 수준(소위 학벌)을 </w:t>
      </w:r>
      <w:r w:rsidR="00F70B93">
        <w:rPr>
          <w:rFonts w:ascii="HY신명조" w:hint="eastAsia"/>
        </w:rPr>
        <w:t>나타내</w:t>
      </w:r>
      <w:r w:rsidR="00980DED">
        <w:rPr>
          <w:rFonts w:ascii="HY신명조" w:hint="eastAsia"/>
        </w:rPr>
        <w:t>는 개념으로 사용하며</w:t>
      </w:r>
      <w:r w:rsidR="00F70B93">
        <w:rPr>
          <w:rFonts w:ascii="HY신명조" w:hint="eastAsia"/>
        </w:rPr>
        <w:t>,</w:t>
      </w:r>
      <w:r w:rsidR="00980DED">
        <w:rPr>
          <w:rFonts w:ascii="HY신명조" w:hint="eastAsia"/>
        </w:rPr>
        <w:t xml:space="preserve"> </w:t>
      </w:r>
      <w:r w:rsidR="00F70B93">
        <w:rPr>
          <w:rFonts w:ascii="HY신명조" w:hint="eastAsia"/>
        </w:rPr>
        <w:t>이를</w:t>
      </w:r>
      <w:r w:rsidR="00980DED">
        <w:rPr>
          <w:rFonts w:ascii="HY신명조" w:hint="eastAsia"/>
        </w:rPr>
        <w:t xml:space="preserve"> 객관적</w:t>
      </w:r>
      <w:r w:rsidR="00F70B93">
        <w:rPr>
          <w:rFonts w:ascii="HY신명조" w:hint="eastAsia"/>
        </w:rPr>
        <w:t>으로</w:t>
      </w:r>
      <w:r w:rsidR="00980DED">
        <w:rPr>
          <w:rFonts w:ascii="HY신명조" w:hint="eastAsia"/>
        </w:rPr>
        <w:t xml:space="preserve"> </w:t>
      </w:r>
      <w:r w:rsidR="00F70B93">
        <w:rPr>
          <w:rFonts w:ascii="HY신명조" w:hint="eastAsia"/>
        </w:rPr>
        <w:t>나타내는 변수로</w:t>
      </w:r>
      <w:r w:rsidR="00980DED">
        <w:rPr>
          <w:rFonts w:ascii="HY신명조" w:hint="eastAsia"/>
        </w:rPr>
        <w:t xml:space="preserve"> 출신대학학과의 </w:t>
      </w:r>
      <w:r w:rsidR="00980DED">
        <w:rPr>
          <w:rFonts w:ascii="HY신명조"/>
        </w:rPr>
        <w:t>‘</w:t>
      </w:r>
      <w:r w:rsidR="00980DED">
        <w:rPr>
          <w:rFonts w:ascii="HY신명조" w:hint="eastAsia"/>
        </w:rPr>
        <w:t>수능점수</w:t>
      </w:r>
      <w:r w:rsidR="00980DED">
        <w:rPr>
          <w:rFonts w:ascii="HY신명조"/>
        </w:rPr>
        <w:t>’</w:t>
      </w:r>
      <w:proofErr w:type="spellStart"/>
      <w:r w:rsidR="00F70B93">
        <w:rPr>
          <w:rFonts w:ascii="HY신명조" w:hint="eastAsia"/>
        </w:rPr>
        <w:t>를</w:t>
      </w:r>
      <w:proofErr w:type="spellEnd"/>
      <w:r w:rsidR="00F70B93">
        <w:rPr>
          <w:rFonts w:ascii="HY신명조" w:hint="eastAsia"/>
        </w:rPr>
        <w:t>,</w:t>
      </w:r>
      <w:r w:rsidR="00980DED">
        <w:rPr>
          <w:rFonts w:ascii="HY신명조" w:hint="eastAsia"/>
        </w:rPr>
        <w:t xml:space="preserve"> 사회적 인지도 수준</w:t>
      </w:r>
      <w:r w:rsidR="00F70B93">
        <w:rPr>
          <w:rFonts w:ascii="HY신명조" w:hint="eastAsia"/>
        </w:rPr>
        <w:t>을 나타내는 변수로</w:t>
      </w:r>
      <w:r w:rsidR="00980DED">
        <w:rPr>
          <w:rFonts w:ascii="HY신명조" w:hint="eastAsia"/>
        </w:rPr>
        <w:t xml:space="preserve"> </w:t>
      </w:r>
      <w:r w:rsidR="00980DED">
        <w:rPr>
          <w:rFonts w:ascii="HY신명조"/>
        </w:rPr>
        <w:t>‘</w:t>
      </w:r>
      <w:r w:rsidR="00F70B93">
        <w:rPr>
          <w:rFonts w:ascii="HY신명조" w:hint="eastAsia"/>
        </w:rPr>
        <w:t>SNU(서울대)</w:t>
      </w:r>
      <w:r w:rsidR="00F70B93">
        <w:rPr>
          <w:rFonts w:ascii="HY신명조"/>
        </w:rPr>
        <w:t>’</w:t>
      </w:r>
      <w:r w:rsidR="00980DED">
        <w:rPr>
          <w:rFonts w:ascii="HY신명조" w:hint="eastAsia"/>
        </w:rPr>
        <w:t xml:space="preserve">, </w:t>
      </w:r>
      <w:r w:rsidR="00F70B93">
        <w:rPr>
          <w:rFonts w:ascii="HY신명조" w:hint="eastAsia"/>
        </w:rPr>
        <w:t xml:space="preserve">나 </w:t>
      </w:r>
      <w:r w:rsidR="00F70B93">
        <w:rPr>
          <w:rFonts w:ascii="HY신명조"/>
        </w:rPr>
        <w:t>‘</w:t>
      </w:r>
      <w:r w:rsidR="00980DED">
        <w:rPr>
          <w:rFonts w:ascii="HY신명조" w:hint="eastAsia"/>
        </w:rPr>
        <w:t>SKY(서울대, 연세대, 고려대를 통칭하는 속어)</w:t>
      </w:r>
      <w:r w:rsidR="00980DED">
        <w:rPr>
          <w:rFonts w:ascii="HY신명조"/>
        </w:rPr>
        <w:t>’</w:t>
      </w:r>
      <w:r w:rsidR="00980DED">
        <w:rPr>
          <w:rFonts w:ascii="HY신명조" w:hint="eastAsia"/>
        </w:rPr>
        <w:t>를 사용</w:t>
      </w:r>
      <w:r w:rsidR="00F70B93">
        <w:rPr>
          <w:rFonts w:ascii="HY신명조" w:hint="eastAsia"/>
        </w:rPr>
        <w:t>토록 한다. 이 중 먼저</w:t>
      </w:r>
      <w:r w:rsidRPr="00085513">
        <w:rPr>
          <w:rFonts w:ascii="HY신명조" w:hint="eastAsia"/>
        </w:rPr>
        <w:t xml:space="preserve"> 매니저의 운용성과를 종속변수로 하고 매니저의 </w:t>
      </w:r>
      <w:r w:rsidR="00F70B93">
        <w:rPr>
          <w:rFonts w:ascii="HY신명조" w:hint="eastAsia"/>
        </w:rPr>
        <w:t xml:space="preserve">객관적 </w:t>
      </w:r>
      <w:r w:rsidRPr="00085513">
        <w:rPr>
          <w:rFonts w:ascii="HY신명조" w:hint="eastAsia"/>
        </w:rPr>
        <w:t xml:space="preserve">학력수준을 나타내는 변수인 </w:t>
      </w:r>
      <w:r w:rsidR="00F70B93">
        <w:rPr>
          <w:rFonts w:ascii="HY신명조" w:hint="eastAsia"/>
        </w:rPr>
        <w:t xml:space="preserve">출신대학학과의 </w:t>
      </w:r>
      <w:r w:rsidRPr="00085513">
        <w:rPr>
          <w:rFonts w:ascii="HY신명조" w:hint="eastAsia"/>
        </w:rPr>
        <w:t xml:space="preserve">수능점수 변수를 설명변수로 하는 식 (5)를 통해 매니저의 </w:t>
      </w:r>
      <w:r w:rsidR="00F70B93">
        <w:rPr>
          <w:rFonts w:ascii="HY신명조" w:hint="eastAsia"/>
        </w:rPr>
        <w:t>학력</w:t>
      </w:r>
      <w:r w:rsidRPr="00085513">
        <w:rPr>
          <w:rFonts w:ascii="HY신명조" w:hint="eastAsia"/>
        </w:rPr>
        <w:t>수준과 운용성과 사이에 유의한 관계가 존재하는</w:t>
      </w:r>
      <w:r w:rsidR="00F70B93">
        <w:rPr>
          <w:rFonts w:ascii="HY신명조" w:hint="eastAsia"/>
        </w:rPr>
        <w:t>지</w:t>
      </w:r>
      <w:r w:rsidRPr="00085513">
        <w:rPr>
          <w:rFonts w:ascii="HY신명조" w:hint="eastAsia"/>
        </w:rPr>
        <w:t>를 검증한다.</w:t>
      </w:r>
    </w:p>
    <w:p w:rsidR="002B4CF2" w:rsidRPr="00F70B93" w:rsidRDefault="002B4CF2" w:rsidP="002B4CF2">
      <w:pPr>
        <w:wordWrap/>
        <w:spacing w:after="0" w:line="480" w:lineRule="auto"/>
        <w:rPr>
          <w:rFonts w:ascii="HY신명조"/>
        </w:rPr>
      </w:pPr>
    </w:p>
    <w:p w:rsidR="007364DF" w:rsidRPr="00085513" w:rsidRDefault="00963B3B" w:rsidP="00963B3B">
      <w:pPr>
        <w:wordWrap/>
        <w:spacing w:after="0" w:line="480" w:lineRule="auto"/>
        <w:ind w:firstLineChars="900" w:firstLine="1800"/>
        <w:rPr>
          <w:rFonts w:ascii="HY신명조"/>
        </w:rPr>
      </w:pPr>
      <w:r w:rsidRPr="00855365">
        <w:rPr>
          <w:rFonts w:ascii="HY신명조" w:hint="eastAsia"/>
          <w:position w:val="-12"/>
        </w:rPr>
        <w:object w:dxaOrig="5080" w:dyaOrig="300">
          <v:shape id="_x0000_i1041" type="#_x0000_t75" style="width:279.65pt;height:16.75pt" o:ole="">
            <v:imagedata r:id="rId40" o:title=""/>
          </v:shape>
          <o:OLEObject Type="Embed" ProgID="Equation.3" ShapeID="_x0000_i1041" DrawAspect="Content" ObjectID="_1421171642" r:id="rId41"/>
        </w:object>
      </w:r>
      <w:r>
        <w:rPr>
          <w:rFonts w:ascii="HY신명조" w:hint="eastAsia"/>
        </w:rPr>
        <w:t xml:space="preserve"> </w:t>
      </w:r>
      <w:r w:rsidR="002B4CF2">
        <w:rPr>
          <w:rFonts w:ascii="HY신명조" w:hint="eastAsia"/>
        </w:rPr>
        <w:t xml:space="preserve">    </w:t>
      </w:r>
      <w:r>
        <w:rPr>
          <w:rFonts w:ascii="HY신명조" w:hint="eastAsia"/>
        </w:rPr>
        <w:t xml:space="preserve">        </w:t>
      </w:r>
      <w:r w:rsidR="002B4CF2">
        <w:rPr>
          <w:rFonts w:ascii="HY신명조" w:hint="eastAsia"/>
        </w:rPr>
        <w:t>(5)</w:t>
      </w:r>
    </w:p>
    <w:p w:rsidR="002B4CF2" w:rsidRDefault="002B4CF2" w:rsidP="007B6D02">
      <w:pPr>
        <w:wordWrap/>
        <w:spacing w:after="0" w:line="480" w:lineRule="auto"/>
        <w:rPr>
          <w:rFonts w:ascii="HY신명조"/>
        </w:rPr>
      </w:pPr>
    </w:p>
    <w:p w:rsidR="00135445" w:rsidRDefault="007364DF" w:rsidP="007B6D02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 xml:space="preserve">여기서 </w:t>
      </w:r>
      <w:r w:rsidR="002B4CF2" w:rsidRPr="00855365">
        <w:rPr>
          <w:rFonts w:ascii="HY신명조" w:hint="eastAsia"/>
          <w:position w:val="-12"/>
        </w:rPr>
        <w:object w:dxaOrig="300" w:dyaOrig="300">
          <v:shape id="_x0000_i1042" type="#_x0000_t75" style="width:15.05pt;height:15.05pt" o:ole="">
            <v:imagedata r:id="rId42" o:title=""/>
          </v:shape>
          <o:OLEObject Type="Embed" ProgID="Equation.3" ShapeID="_x0000_i1042" DrawAspect="Content" ObjectID="_1421171643" r:id="rId43"/>
        </w:object>
      </w:r>
      <w:r w:rsidRPr="00085513">
        <w:rPr>
          <w:rFonts w:ascii="HY신명조" w:hint="eastAsia"/>
        </w:rPr>
        <w:t xml:space="preserve">는 </w:t>
      </w:r>
      <w:r w:rsidRPr="002B4CF2">
        <w:rPr>
          <w:rFonts w:ascii="HY신명조" w:hint="eastAsia"/>
          <w:i/>
        </w:rPr>
        <w:t>t</w:t>
      </w:r>
      <w:r w:rsidR="009B1C2D" w:rsidRPr="00085513">
        <w:rPr>
          <w:rFonts w:ascii="HY신명조" w:hint="eastAsia"/>
        </w:rPr>
        <w:t>연도</w:t>
      </w:r>
      <w:r w:rsidRPr="00085513">
        <w:rPr>
          <w:rFonts w:ascii="HY신명조" w:hint="eastAsia"/>
        </w:rPr>
        <w:t>의 매니저</w:t>
      </w:r>
      <w:r w:rsidR="002B4CF2">
        <w:rPr>
          <w:rFonts w:ascii="HY신명조" w:hint="eastAsia"/>
        </w:rPr>
        <w:t xml:space="preserve"> </w:t>
      </w:r>
      <w:r w:rsidR="002B4CF2" w:rsidRPr="002B4CF2">
        <w:rPr>
          <w:rFonts w:ascii="HY신명조" w:hint="eastAsia"/>
          <w:i/>
        </w:rPr>
        <w:t>j</w:t>
      </w:r>
      <w:r w:rsidRPr="00085513">
        <w:rPr>
          <w:rFonts w:ascii="HY신명조" w:hint="eastAsia"/>
        </w:rPr>
        <w:t>의 운용성과를 의미</w:t>
      </w:r>
      <w:r w:rsidR="009B1C2D" w:rsidRPr="00085513">
        <w:rPr>
          <w:rFonts w:ascii="HY신명조" w:hint="eastAsia"/>
        </w:rPr>
        <w:t>한다.</w:t>
      </w:r>
      <w:r w:rsidRPr="00085513">
        <w:rPr>
          <w:rFonts w:ascii="HY신명조" w:hint="eastAsia"/>
        </w:rPr>
        <w:t xml:space="preserve"> </w:t>
      </w:r>
      <w:r w:rsidR="002B4CF2" w:rsidRPr="00855365">
        <w:rPr>
          <w:rFonts w:ascii="HY신명조" w:hint="eastAsia"/>
          <w:position w:val="-12"/>
        </w:rPr>
        <w:object w:dxaOrig="1080" w:dyaOrig="300">
          <v:shape id="_x0000_i1043" type="#_x0000_t75" style="width:54.15pt;height:15.05pt" o:ole="">
            <v:imagedata r:id="rId44" o:title=""/>
          </v:shape>
          <o:OLEObject Type="Embed" ProgID="Equation.3" ShapeID="_x0000_i1043" DrawAspect="Content" ObjectID="_1421171644" r:id="rId45"/>
        </w:object>
      </w:r>
      <w:r w:rsidRPr="00085513">
        <w:rPr>
          <w:rFonts w:ascii="HY신명조" w:hint="eastAsia"/>
        </w:rPr>
        <w:t xml:space="preserve">는 </w:t>
      </w:r>
      <w:r w:rsidR="009B1C2D" w:rsidRPr="00085513">
        <w:rPr>
          <w:rFonts w:ascii="HY신명조" w:hint="eastAsia"/>
        </w:rPr>
        <w:t>매니저</w:t>
      </w:r>
      <w:r w:rsidR="002B4CF2">
        <w:rPr>
          <w:rFonts w:ascii="HY신명조" w:hint="eastAsia"/>
        </w:rPr>
        <w:t xml:space="preserve"> </w:t>
      </w:r>
      <w:r w:rsidR="002B4CF2" w:rsidRPr="002B4CF2">
        <w:rPr>
          <w:rFonts w:ascii="HY신명조" w:hint="eastAsia"/>
          <w:i/>
        </w:rPr>
        <w:t>j</w:t>
      </w:r>
      <w:r w:rsidR="002B4CF2">
        <w:rPr>
          <w:rFonts w:ascii="HY신명조" w:hint="eastAsia"/>
        </w:rPr>
        <w:t>의</w:t>
      </w:r>
      <w:r w:rsidR="009B1C2D" w:rsidRPr="00085513">
        <w:rPr>
          <w:rFonts w:ascii="HY신명조" w:hint="eastAsia"/>
        </w:rPr>
        <w:t xml:space="preserve"> </w:t>
      </w:r>
      <w:r w:rsidR="00F70B93">
        <w:rPr>
          <w:rFonts w:ascii="HY신명조" w:hint="eastAsia"/>
        </w:rPr>
        <w:t xml:space="preserve">객관적 </w:t>
      </w:r>
      <w:r w:rsidR="009B1C2D" w:rsidRPr="00085513">
        <w:rPr>
          <w:rFonts w:ascii="HY신명조" w:hint="eastAsia"/>
        </w:rPr>
        <w:t xml:space="preserve">학력수준을 나타내는 변수로서 </w:t>
      </w:r>
      <w:r w:rsidRPr="00085513">
        <w:rPr>
          <w:rFonts w:ascii="HY신명조" w:hint="eastAsia"/>
        </w:rPr>
        <w:t>매니저의 출신</w:t>
      </w:r>
      <w:r w:rsidR="007B6D02" w:rsidRPr="00085513">
        <w:rPr>
          <w:rFonts w:ascii="HY신명조" w:hint="eastAsia"/>
        </w:rPr>
        <w:t>대학</w:t>
      </w:r>
      <w:r w:rsidR="00DF56F5">
        <w:rPr>
          <w:rFonts w:ascii="HY신명조" w:hint="eastAsia"/>
        </w:rPr>
        <w:t>학과</w:t>
      </w:r>
      <w:r w:rsidR="00F70B93">
        <w:rPr>
          <w:rFonts w:ascii="HY신명조" w:hint="eastAsia"/>
        </w:rPr>
        <w:t xml:space="preserve">의 </w:t>
      </w:r>
      <w:r w:rsidRPr="00085513">
        <w:rPr>
          <w:rFonts w:ascii="HY신명조" w:hint="eastAsia"/>
        </w:rPr>
        <w:t xml:space="preserve">수능점수 </w:t>
      </w:r>
      <w:r w:rsidR="00F70B93">
        <w:rPr>
          <w:rFonts w:ascii="HY신명조" w:hint="eastAsia"/>
        </w:rPr>
        <w:t>커트라인</w:t>
      </w:r>
      <w:r w:rsidRPr="00085513">
        <w:rPr>
          <w:rFonts w:ascii="HY신명조" w:hint="eastAsia"/>
        </w:rPr>
        <w:t xml:space="preserve">을 </w:t>
      </w:r>
      <w:r w:rsidR="00F70B93">
        <w:rPr>
          <w:rFonts w:ascii="HY신명조" w:hint="eastAsia"/>
        </w:rPr>
        <w:t>사용토록 한</w:t>
      </w:r>
      <w:r w:rsidR="009B1C2D" w:rsidRPr="00085513">
        <w:rPr>
          <w:rFonts w:ascii="HY신명조" w:hint="eastAsia"/>
        </w:rPr>
        <w:t xml:space="preserve">다. </w:t>
      </w:r>
      <w:r w:rsidR="00F70B93">
        <w:rPr>
          <w:rFonts w:ascii="HY신명조" w:hint="eastAsia"/>
        </w:rPr>
        <w:t>펀드매니저</w:t>
      </w:r>
      <w:r w:rsidR="007B6D02" w:rsidRPr="00085513">
        <w:rPr>
          <w:rFonts w:ascii="HY신명조" w:hint="eastAsia"/>
        </w:rPr>
        <w:t xml:space="preserve"> 출신대학</w:t>
      </w:r>
      <w:r w:rsidR="00F70B93">
        <w:rPr>
          <w:rFonts w:ascii="HY신명조" w:hint="eastAsia"/>
        </w:rPr>
        <w:t>학</w:t>
      </w:r>
      <w:r w:rsidR="007B6D02" w:rsidRPr="00085513">
        <w:rPr>
          <w:rFonts w:ascii="HY신명조" w:hint="eastAsia"/>
        </w:rPr>
        <w:t>과</w:t>
      </w:r>
      <w:r w:rsidR="00F70B93">
        <w:rPr>
          <w:rFonts w:ascii="HY신명조" w:hint="eastAsia"/>
        </w:rPr>
        <w:t>의</w:t>
      </w:r>
      <w:r w:rsidR="007B6D02" w:rsidRPr="00085513">
        <w:rPr>
          <w:rFonts w:ascii="HY신명조" w:hint="eastAsia"/>
        </w:rPr>
        <w:t xml:space="preserve"> 수능점수 </w:t>
      </w:r>
      <w:r w:rsidR="00F70B93">
        <w:rPr>
          <w:rFonts w:ascii="HY신명조" w:hint="eastAsia"/>
        </w:rPr>
        <w:t>커트라인</w:t>
      </w:r>
      <w:r w:rsidR="007B6D02" w:rsidRPr="00085513">
        <w:rPr>
          <w:rFonts w:ascii="HY신명조" w:hint="eastAsia"/>
        </w:rPr>
        <w:t>을 파악</w:t>
      </w:r>
      <w:r w:rsidR="00F70B93">
        <w:rPr>
          <w:rFonts w:ascii="HY신명조" w:hint="eastAsia"/>
        </w:rPr>
        <w:t xml:space="preserve">하기 위해서는 </w:t>
      </w:r>
      <w:r w:rsidRPr="00085513">
        <w:rPr>
          <w:rFonts w:ascii="HY신명조" w:hint="eastAsia"/>
        </w:rPr>
        <w:t xml:space="preserve">대성학원의 2009학년도 </w:t>
      </w:r>
      <w:r w:rsidR="009B1C2D" w:rsidRPr="00085513">
        <w:rPr>
          <w:rFonts w:ascii="HY신명조" w:hint="eastAsia"/>
        </w:rPr>
        <w:t xml:space="preserve">대입배치표상의 해당 </w:t>
      </w:r>
      <w:r w:rsidR="00F70B93">
        <w:rPr>
          <w:rFonts w:ascii="HY신명조" w:hint="eastAsia"/>
        </w:rPr>
        <w:t>대학</w:t>
      </w:r>
      <w:r w:rsidR="009B1C2D" w:rsidRPr="00085513">
        <w:rPr>
          <w:rFonts w:ascii="HY신명조" w:hint="eastAsia"/>
        </w:rPr>
        <w:t>학과</w:t>
      </w:r>
      <w:r w:rsidR="00DF56F5">
        <w:rPr>
          <w:rFonts w:ascii="HY신명조" w:hint="eastAsia"/>
        </w:rPr>
        <w:t xml:space="preserve">에 대한 </w:t>
      </w:r>
      <w:r w:rsidR="00F70B93">
        <w:rPr>
          <w:rFonts w:ascii="HY신명조" w:hint="eastAsia"/>
        </w:rPr>
        <w:t xml:space="preserve">수능점수 배치표를 </w:t>
      </w:r>
      <w:r w:rsidR="00135445">
        <w:rPr>
          <w:rFonts w:ascii="HY신명조" w:hint="eastAsia"/>
        </w:rPr>
        <w:t xml:space="preserve">사용하였다. </w:t>
      </w:r>
      <w:r w:rsidR="009B1C2D" w:rsidRPr="00085513">
        <w:rPr>
          <w:rStyle w:val="a7"/>
          <w:rFonts w:ascii="HY신명조" w:hint="eastAsia"/>
        </w:rPr>
        <w:footnoteReference w:id="10"/>
      </w:r>
      <w:r w:rsidR="009B1C2D" w:rsidRPr="00085513">
        <w:rPr>
          <w:rFonts w:ascii="HY신명조" w:hint="eastAsia"/>
        </w:rPr>
        <w:t xml:space="preserve"> </w:t>
      </w:r>
      <w:r w:rsidR="00135445">
        <w:rPr>
          <w:rFonts w:ascii="HY신명조" w:hint="eastAsia"/>
        </w:rPr>
        <w:t xml:space="preserve">미국에서 가장 널리 인정되는 선행연구인 </w:t>
      </w:r>
      <w:r w:rsidR="00135445" w:rsidRPr="00085513">
        <w:rPr>
          <w:rFonts w:ascii="HY신명조" w:hint="eastAsia"/>
        </w:rPr>
        <w:t>Chevalier and Ellison(1999)</w:t>
      </w:r>
      <w:r w:rsidR="00135445">
        <w:rPr>
          <w:rFonts w:ascii="HY신명조" w:hint="eastAsia"/>
        </w:rPr>
        <w:t>의 경우 학부대학의 입학점수만 사용한</w:t>
      </w:r>
      <w:r w:rsidR="00B10098">
        <w:rPr>
          <w:rFonts w:ascii="HY신명조" w:hint="eastAsia"/>
        </w:rPr>
        <w:t xml:space="preserve"> </w:t>
      </w:r>
      <w:r w:rsidR="00135445">
        <w:rPr>
          <w:rFonts w:ascii="HY신명조" w:hint="eastAsia"/>
        </w:rPr>
        <w:t xml:space="preserve">데 </w:t>
      </w:r>
      <w:r w:rsidR="00135445">
        <w:rPr>
          <w:rFonts w:ascii="HY신명조" w:hint="eastAsia"/>
        </w:rPr>
        <w:lastRenderedPageBreak/>
        <w:t xml:space="preserve">비해서 본 연구는 출신대학학과로 까지 세분해서 대입점수를 사용하였다는 면에서 선행연구보다 보다 정밀한 분석이 수행되었다고 할 수 있을 것이다.  </w:t>
      </w:r>
    </w:p>
    <w:p w:rsidR="007364DF" w:rsidRPr="00085513" w:rsidRDefault="00135445" w:rsidP="00135445">
      <w:pPr>
        <w:wordWrap/>
        <w:spacing w:after="0" w:line="480" w:lineRule="auto"/>
        <w:ind w:firstLineChars="200" w:firstLine="400"/>
        <w:rPr>
          <w:rFonts w:ascii="HY신명조"/>
        </w:rPr>
      </w:pPr>
      <w:r>
        <w:rPr>
          <w:rFonts w:ascii="HY신명조" w:hint="eastAsia"/>
        </w:rPr>
        <w:t xml:space="preserve">위의 식 (5)의 회귀분석결과 </w:t>
      </w:r>
      <w:r w:rsidR="007B6D02" w:rsidRPr="00085513">
        <w:rPr>
          <w:rFonts w:ascii="HY신명조" w:hint="eastAsia"/>
        </w:rPr>
        <w:t xml:space="preserve">만일 </w:t>
      </w:r>
      <w:r w:rsidR="002B4CF2" w:rsidRPr="00855365">
        <w:rPr>
          <w:rFonts w:ascii="HY신명조" w:hint="eastAsia"/>
          <w:position w:val="-12"/>
        </w:rPr>
        <w:object w:dxaOrig="1080" w:dyaOrig="300">
          <v:shape id="_x0000_i1044" type="#_x0000_t75" style="width:54.15pt;height:15.05pt" o:ole="">
            <v:imagedata r:id="rId46" o:title=""/>
          </v:shape>
          <o:OLEObject Type="Embed" ProgID="Equation.3" ShapeID="_x0000_i1044" DrawAspect="Content" ObjectID="_1421171645" r:id="rId47"/>
        </w:object>
      </w:r>
      <w:r w:rsidR="007B6D02" w:rsidRPr="00085513">
        <w:rPr>
          <w:rFonts w:ascii="HY신명조" w:hint="eastAsia"/>
        </w:rPr>
        <w:t>의 계수</w:t>
      </w:r>
      <w:r>
        <w:rPr>
          <w:rFonts w:ascii="HY신명조" w:hint="eastAsia"/>
        </w:rPr>
        <w:t xml:space="preserve"> </w:t>
      </w:r>
      <w:r w:rsidR="007B6D02" w:rsidRPr="00085513">
        <w:rPr>
          <w:rFonts w:ascii="HY신명조" w:hint="eastAsia"/>
        </w:rPr>
        <w:t>값이 통계적으로 유의한 정(+)의 값을 나타낸다면</w:t>
      </w:r>
      <w:r>
        <w:rPr>
          <w:rFonts w:ascii="HY신명조" w:hint="eastAsia"/>
        </w:rPr>
        <w:t xml:space="preserve"> 수능점수가 높은 대학학과 출신일수록 보다 </w:t>
      </w:r>
      <w:r w:rsidR="007B6D02" w:rsidRPr="00085513">
        <w:rPr>
          <w:rFonts w:ascii="HY신명조" w:hint="eastAsia"/>
        </w:rPr>
        <w:t xml:space="preserve">우수한 </w:t>
      </w:r>
      <w:r>
        <w:rPr>
          <w:rFonts w:ascii="HY신명조" w:hint="eastAsia"/>
        </w:rPr>
        <w:t>운용</w:t>
      </w:r>
      <w:r w:rsidR="007B6D02" w:rsidRPr="00085513">
        <w:rPr>
          <w:rFonts w:ascii="HY신명조" w:hint="eastAsia"/>
        </w:rPr>
        <w:t xml:space="preserve">성과를 달성함을 의미한다. </w:t>
      </w:r>
      <w:r w:rsidR="002B4CF2" w:rsidRPr="00855365">
        <w:rPr>
          <w:rFonts w:ascii="HY신명조" w:hint="eastAsia"/>
          <w:position w:val="-12"/>
        </w:rPr>
        <w:object w:dxaOrig="720" w:dyaOrig="300">
          <v:shape id="_x0000_i1045" type="#_x0000_t75" style="width:36.3pt;height:15.05pt" o:ole="">
            <v:imagedata r:id="rId48" o:title=""/>
          </v:shape>
          <o:OLEObject Type="Embed" ProgID="Equation.3" ShapeID="_x0000_i1045" DrawAspect="Content" ObjectID="_1421171646" r:id="rId49"/>
        </w:object>
      </w:r>
      <w:r w:rsidR="009B1C2D" w:rsidRPr="00085513">
        <w:rPr>
          <w:rFonts w:ascii="HY신명조" w:hint="eastAsia"/>
        </w:rPr>
        <w:t xml:space="preserve">는 </w:t>
      </w:r>
      <w:r w:rsidR="009B1C2D" w:rsidRPr="002B4CF2">
        <w:rPr>
          <w:rFonts w:ascii="HY신명조" w:hint="eastAsia"/>
          <w:i/>
        </w:rPr>
        <w:t>t-1</w:t>
      </w:r>
      <w:proofErr w:type="spellStart"/>
      <w:r w:rsidR="00066247" w:rsidRPr="00085513">
        <w:rPr>
          <w:rFonts w:ascii="HY신명조" w:hint="eastAsia"/>
        </w:rPr>
        <w:t>연도</w:t>
      </w:r>
      <w:r w:rsidR="002B4CF2">
        <w:rPr>
          <w:rFonts w:ascii="HY신명조" w:hint="eastAsia"/>
        </w:rPr>
        <w:t>말에</w:t>
      </w:r>
      <w:proofErr w:type="spellEnd"/>
      <w:r w:rsidR="00066247" w:rsidRPr="00085513">
        <w:rPr>
          <w:rFonts w:ascii="HY신명조" w:hint="eastAsia"/>
        </w:rPr>
        <w:t xml:space="preserve"> 매니저</w:t>
      </w:r>
      <w:r w:rsidR="002B4CF2">
        <w:rPr>
          <w:rFonts w:ascii="HY신명조" w:hint="eastAsia"/>
        </w:rPr>
        <w:t xml:space="preserve"> </w:t>
      </w:r>
      <w:r w:rsidR="002B4CF2" w:rsidRPr="002B4CF2">
        <w:rPr>
          <w:rFonts w:ascii="HY신명조" w:hint="eastAsia"/>
          <w:i/>
        </w:rPr>
        <w:t>j</w:t>
      </w:r>
      <w:r w:rsidR="00066247" w:rsidRPr="00085513">
        <w:rPr>
          <w:rFonts w:ascii="HY신명조" w:hint="eastAsia"/>
        </w:rPr>
        <w:t xml:space="preserve">가 석사학위를 보유하고 있는 경우 1, 그렇지 않은 경우 0을 부여하는 </w:t>
      </w:r>
      <w:r w:rsidR="007A4E6D">
        <w:rPr>
          <w:rFonts w:ascii="HY신명조" w:hint="eastAsia"/>
        </w:rPr>
        <w:t xml:space="preserve">또 다른 의미의 학력 </w:t>
      </w:r>
      <w:r w:rsidR="00066247" w:rsidRPr="00085513">
        <w:rPr>
          <w:rFonts w:ascii="HY신명조" w:hint="eastAsia"/>
        </w:rPr>
        <w:t xml:space="preserve">더미변수(dummy variable)이다. </w:t>
      </w:r>
      <w:r w:rsidR="007A4E6D">
        <w:rPr>
          <w:rFonts w:ascii="HY신명조" w:hint="eastAsia"/>
        </w:rPr>
        <w:t xml:space="preserve">일반적으로 </w:t>
      </w:r>
      <w:r w:rsidR="00C556A4" w:rsidRPr="00085513">
        <w:rPr>
          <w:rFonts w:ascii="HY신명조" w:hint="eastAsia"/>
        </w:rPr>
        <w:t xml:space="preserve">석사학위를 보유한 매니저는 그렇지 않은 매니저에 비해 보다 많은 전문적인 지식을 </w:t>
      </w:r>
      <w:r w:rsidR="007A4E6D">
        <w:rPr>
          <w:rFonts w:ascii="HY신명조" w:hint="eastAsia"/>
        </w:rPr>
        <w:t>습득하므로 이를 통해</w:t>
      </w:r>
      <w:r w:rsidR="00C556A4" w:rsidRPr="00085513">
        <w:rPr>
          <w:rFonts w:ascii="HY신명조" w:hint="eastAsia"/>
        </w:rPr>
        <w:t xml:space="preserve"> 상대적으로 우수한 성과를 달성할</w:t>
      </w:r>
      <w:r w:rsidR="002B4CF2">
        <w:rPr>
          <w:rFonts w:ascii="HY신명조" w:hint="eastAsia"/>
        </w:rPr>
        <w:t xml:space="preserve"> 수 있을</w:t>
      </w:r>
      <w:r w:rsidR="00C556A4" w:rsidRPr="00085513">
        <w:rPr>
          <w:rFonts w:ascii="HY신명조" w:hint="eastAsia"/>
        </w:rPr>
        <w:t xml:space="preserve"> 것으로 기대할 수 있다. </w:t>
      </w:r>
      <w:r w:rsidR="002B4CF2" w:rsidRPr="00855365">
        <w:rPr>
          <w:rFonts w:ascii="HY신명조" w:hint="eastAsia"/>
          <w:position w:val="-12"/>
        </w:rPr>
        <w:object w:dxaOrig="720" w:dyaOrig="300">
          <v:shape id="_x0000_i1046" type="#_x0000_t75" style="width:36.3pt;height:15.05pt" o:ole="">
            <v:imagedata r:id="rId50" o:title=""/>
          </v:shape>
          <o:OLEObject Type="Embed" ProgID="Equation.3" ShapeID="_x0000_i1046" DrawAspect="Content" ObjectID="_1421171647" r:id="rId51"/>
        </w:object>
      </w:r>
      <w:r w:rsidR="004638E4">
        <w:rPr>
          <w:rFonts w:ascii="HY신명조" w:hint="eastAsia"/>
        </w:rPr>
        <w:t>은</w:t>
      </w:r>
      <w:r w:rsidR="00C556A4" w:rsidRPr="00085513">
        <w:rPr>
          <w:rFonts w:ascii="HY신명조" w:hint="eastAsia"/>
        </w:rPr>
        <w:t xml:space="preserve"> </w:t>
      </w:r>
      <w:r w:rsidR="00C556A4" w:rsidRPr="002B4CF2">
        <w:rPr>
          <w:rFonts w:ascii="HY신명조" w:hint="eastAsia"/>
          <w:i/>
        </w:rPr>
        <w:t>t-1</w:t>
      </w:r>
      <w:proofErr w:type="spellStart"/>
      <w:r w:rsidR="00C556A4" w:rsidRPr="00085513">
        <w:rPr>
          <w:rFonts w:ascii="HY신명조" w:hint="eastAsia"/>
        </w:rPr>
        <w:t>연도</w:t>
      </w:r>
      <w:r w:rsidR="002B4CF2">
        <w:rPr>
          <w:rFonts w:ascii="HY신명조" w:hint="eastAsia"/>
        </w:rPr>
        <w:t>말에서</w:t>
      </w:r>
      <w:r w:rsidR="00C556A4" w:rsidRPr="00085513">
        <w:rPr>
          <w:rFonts w:ascii="HY신명조" w:hint="eastAsia"/>
        </w:rPr>
        <w:t>의</w:t>
      </w:r>
      <w:proofErr w:type="spellEnd"/>
      <w:r w:rsidR="00C556A4" w:rsidRPr="00085513">
        <w:rPr>
          <w:rFonts w:ascii="HY신명조" w:hint="eastAsia"/>
        </w:rPr>
        <w:t xml:space="preserve"> 매니저 </w:t>
      </w:r>
      <w:r w:rsidR="002B4CF2" w:rsidRPr="002B4CF2">
        <w:rPr>
          <w:rFonts w:ascii="HY신명조" w:hint="eastAsia"/>
          <w:i/>
        </w:rPr>
        <w:t>j</w:t>
      </w:r>
      <w:r w:rsidR="00C556A4" w:rsidRPr="00085513">
        <w:rPr>
          <w:rFonts w:ascii="HY신명조" w:hint="eastAsia"/>
        </w:rPr>
        <w:t>의 연령을 의미</w:t>
      </w:r>
      <w:r w:rsidR="007B6D02" w:rsidRPr="00085513">
        <w:rPr>
          <w:rFonts w:ascii="HY신명조" w:hint="eastAsia"/>
        </w:rPr>
        <w:t>하며</w:t>
      </w:r>
      <w:r w:rsidR="00C556A4" w:rsidRPr="00085513">
        <w:rPr>
          <w:rFonts w:ascii="HY신명조" w:hint="eastAsia"/>
        </w:rPr>
        <w:t>,</w:t>
      </w:r>
      <w:r w:rsidR="002B4CF2">
        <w:rPr>
          <w:rFonts w:ascii="HY신명조" w:hint="eastAsia"/>
        </w:rPr>
        <w:t xml:space="preserve"> 연령에 따라 투자성향이</w:t>
      </w:r>
      <w:r w:rsidR="007A4E6D">
        <w:rPr>
          <w:rFonts w:ascii="HY신명조" w:hint="eastAsia"/>
        </w:rPr>
        <w:t xml:space="preserve">나 </w:t>
      </w:r>
      <w:r w:rsidR="00B10098">
        <w:rPr>
          <w:rFonts w:ascii="HY신명조" w:hint="eastAsia"/>
        </w:rPr>
        <w:t>실무</w:t>
      </w:r>
      <w:r w:rsidR="007A4E6D">
        <w:rPr>
          <w:rFonts w:ascii="HY신명조" w:hint="eastAsia"/>
        </w:rPr>
        <w:t>경험의 양이</w:t>
      </w:r>
      <w:r w:rsidR="002B4CF2">
        <w:rPr>
          <w:rFonts w:ascii="HY신명조" w:hint="eastAsia"/>
        </w:rPr>
        <w:t xml:space="preserve"> 다</w:t>
      </w:r>
      <w:r w:rsidR="007A4E6D">
        <w:rPr>
          <w:rFonts w:ascii="HY신명조" w:hint="eastAsia"/>
        </w:rPr>
        <w:t>를 것이므로 이를 설명</w:t>
      </w:r>
      <w:r w:rsidR="002B4CF2">
        <w:rPr>
          <w:rFonts w:ascii="HY신명조" w:hint="eastAsia"/>
        </w:rPr>
        <w:t>변수에 포함하였다.</w:t>
      </w:r>
      <w:r w:rsidR="007B6D02" w:rsidRPr="00085513">
        <w:rPr>
          <w:rFonts w:ascii="HY신명조" w:hint="eastAsia"/>
        </w:rPr>
        <w:t xml:space="preserve"> 마지막으로 </w:t>
      </w:r>
      <w:r w:rsidR="002B4CF2" w:rsidRPr="00855365">
        <w:rPr>
          <w:rFonts w:ascii="HY신명조" w:hint="eastAsia"/>
          <w:position w:val="-12"/>
        </w:rPr>
        <w:object w:dxaOrig="720" w:dyaOrig="300">
          <v:shape id="_x0000_i1047" type="#_x0000_t75" style="width:36.3pt;height:15.05pt" o:ole="">
            <v:imagedata r:id="rId52" o:title=""/>
          </v:shape>
          <o:OLEObject Type="Embed" ProgID="Equation.3" ShapeID="_x0000_i1047" DrawAspect="Content" ObjectID="_1421171648" r:id="rId53"/>
        </w:object>
      </w:r>
      <w:r w:rsidR="00C556A4" w:rsidRPr="00085513">
        <w:rPr>
          <w:rFonts w:ascii="HY신명조" w:hint="eastAsia"/>
        </w:rPr>
        <w:t xml:space="preserve">은 매니저 </w:t>
      </w:r>
      <w:r w:rsidR="002B4CF2" w:rsidRPr="002B4CF2">
        <w:rPr>
          <w:rFonts w:ascii="HY신명조" w:hint="eastAsia"/>
          <w:i/>
        </w:rPr>
        <w:t>j</w:t>
      </w:r>
      <w:r w:rsidR="00C556A4" w:rsidRPr="00085513">
        <w:rPr>
          <w:rFonts w:ascii="HY신명조" w:hint="eastAsia"/>
        </w:rPr>
        <w:t>의 운용경력을 의미</w:t>
      </w:r>
      <w:r w:rsidR="007B6D02" w:rsidRPr="00085513">
        <w:rPr>
          <w:rFonts w:ascii="HY신명조" w:hint="eastAsia"/>
        </w:rPr>
        <w:t xml:space="preserve">하며, </w:t>
      </w:r>
      <w:r w:rsidR="007A4E6D">
        <w:rPr>
          <w:rFonts w:ascii="HY신명조" w:hint="eastAsia"/>
        </w:rPr>
        <w:t xml:space="preserve">운용경력이 길수록 실질적인 전문성을 체득하여 </w:t>
      </w:r>
      <w:r w:rsidR="007B6D02" w:rsidRPr="00085513">
        <w:rPr>
          <w:rFonts w:ascii="HY신명조" w:hint="eastAsia"/>
        </w:rPr>
        <w:t xml:space="preserve">우수한 성과를 나타낼 것으로 기대할 수 </w:t>
      </w:r>
      <w:r w:rsidR="002B4CF2">
        <w:rPr>
          <w:rFonts w:ascii="HY신명조" w:hint="eastAsia"/>
        </w:rPr>
        <w:t xml:space="preserve">있으므로 </w:t>
      </w:r>
      <w:r w:rsidR="007A4E6D">
        <w:rPr>
          <w:rFonts w:ascii="HY신명조" w:hint="eastAsia"/>
        </w:rPr>
        <w:t>설명</w:t>
      </w:r>
      <w:r w:rsidR="002B4CF2">
        <w:rPr>
          <w:rFonts w:ascii="HY신명조" w:hint="eastAsia"/>
        </w:rPr>
        <w:t>변수에 포함하였다.</w:t>
      </w:r>
    </w:p>
    <w:p w:rsidR="00531A59" w:rsidRDefault="00531A59" w:rsidP="007B6D02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 xml:space="preserve">    </w:t>
      </w:r>
      <w:r w:rsidR="007A4E6D">
        <w:rPr>
          <w:rFonts w:ascii="HY신명조" w:hint="eastAsia"/>
        </w:rPr>
        <w:t>추가적으로 본 연구에서는</w:t>
      </w:r>
      <w:r w:rsidRPr="00085513">
        <w:rPr>
          <w:rFonts w:ascii="HY신명조" w:hint="eastAsia"/>
        </w:rPr>
        <w:t xml:space="preserve"> 1factor 모형의 beta와 매니저의 운용규모를 종속변수로 하고, </w:t>
      </w:r>
      <w:r w:rsidR="007A4E6D">
        <w:rPr>
          <w:rFonts w:ascii="HY신명조" w:hint="eastAsia"/>
        </w:rPr>
        <w:t xml:space="preserve">객관적 학력수준을 나타내는 </w:t>
      </w:r>
      <w:r w:rsidRPr="00085513">
        <w:rPr>
          <w:rFonts w:ascii="HY신명조" w:hint="eastAsia"/>
        </w:rPr>
        <w:t>수능점수를 설명변수로 하는 식 (6)</w:t>
      </w:r>
      <w:r w:rsidR="00822B89" w:rsidRPr="00085513">
        <w:rPr>
          <w:rFonts w:ascii="HY신명조" w:hint="eastAsia"/>
        </w:rPr>
        <w:t>과 (7)</w:t>
      </w:r>
      <w:r w:rsidRPr="00085513">
        <w:rPr>
          <w:rFonts w:ascii="HY신명조" w:hint="eastAsia"/>
        </w:rPr>
        <w:t>을 통해 매니저의 학력 수준에 따라 운용방식</w:t>
      </w:r>
      <w:r w:rsidR="007A4E6D">
        <w:rPr>
          <w:rFonts w:ascii="HY신명조" w:hint="eastAsia"/>
        </w:rPr>
        <w:t>, 특히 위험에 대한 태도</w:t>
      </w:r>
      <w:r w:rsidRPr="00085513">
        <w:rPr>
          <w:rFonts w:ascii="HY신명조" w:hint="eastAsia"/>
        </w:rPr>
        <w:t xml:space="preserve"> 및 </w:t>
      </w:r>
      <w:r w:rsidR="002B4CF2">
        <w:rPr>
          <w:rFonts w:ascii="HY신명조" w:hint="eastAsia"/>
        </w:rPr>
        <w:t>운용</w:t>
      </w:r>
      <w:r w:rsidRPr="00085513">
        <w:rPr>
          <w:rFonts w:ascii="HY신명조" w:hint="eastAsia"/>
        </w:rPr>
        <w:t>규모에 차이가 존재하는가</w:t>
      </w:r>
      <w:r w:rsidR="007A4E6D">
        <w:rPr>
          <w:rFonts w:ascii="HY신명조" w:hint="eastAsia"/>
        </w:rPr>
        <w:t>도</w:t>
      </w:r>
      <w:r w:rsidRPr="00085513">
        <w:rPr>
          <w:rFonts w:ascii="HY신명조" w:hint="eastAsia"/>
        </w:rPr>
        <w:t xml:space="preserve"> </w:t>
      </w:r>
      <w:r w:rsidR="007A4E6D">
        <w:rPr>
          <w:rFonts w:ascii="HY신명조" w:hint="eastAsia"/>
        </w:rPr>
        <w:t>테스트하도록 한</w:t>
      </w:r>
      <w:r w:rsidRPr="00085513">
        <w:rPr>
          <w:rFonts w:ascii="HY신명조" w:hint="eastAsia"/>
        </w:rPr>
        <w:t>다.</w:t>
      </w:r>
    </w:p>
    <w:p w:rsidR="002B4CF2" w:rsidRPr="007A4E6D" w:rsidRDefault="002B4CF2" w:rsidP="007B6D02">
      <w:pPr>
        <w:wordWrap/>
        <w:spacing w:after="0" w:line="480" w:lineRule="auto"/>
        <w:rPr>
          <w:rFonts w:ascii="HY신명조"/>
        </w:rPr>
      </w:pPr>
    </w:p>
    <w:p w:rsidR="00531A59" w:rsidRPr="00085513" w:rsidRDefault="00963B3B" w:rsidP="00963B3B">
      <w:pPr>
        <w:wordWrap/>
        <w:spacing w:after="0" w:line="480" w:lineRule="auto"/>
        <w:ind w:firstLineChars="800" w:firstLine="1600"/>
        <w:jc w:val="left"/>
        <w:rPr>
          <w:rFonts w:ascii="HY신명조"/>
        </w:rPr>
      </w:pPr>
      <w:r w:rsidRPr="00855365">
        <w:rPr>
          <w:rFonts w:ascii="HY신명조" w:hint="eastAsia"/>
          <w:position w:val="-12"/>
        </w:rPr>
        <w:object w:dxaOrig="5360" w:dyaOrig="300">
          <v:shape id="_x0000_i1048" type="#_x0000_t75" style="width:295.25pt;height:16.75pt" o:ole="">
            <v:imagedata r:id="rId54" o:title=""/>
          </v:shape>
          <o:OLEObject Type="Embed" ProgID="Equation.3" ShapeID="_x0000_i1048" DrawAspect="Content" ObjectID="_1421171649" r:id="rId55"/>
        </w:object>
      </w:r>
      <w:r w:rsidR="002B4CF2">
        <w:rPr>
          <w:rFonts w:ascii="HY신명조" w:hint="eastAsia"/>
        </w:rPr>
        <w:t xml:space="preserve">  </w:t>
      </w:r>
      <w:r>
        <w:rPr>
          <w:rFonts w:ascii="HY신명조" w:hint="eastAsia"/>
        </w:rPr>
        <w:t xml:space="preserve">          </w:t>
      </w:r>
      <w:r w:rsidR="002B4CF2">
        <w:rPr>
          <w:rFonts w:ascii="HY신명조" w:hint="eastAsia"/>
        </w:rPr>
        <w:t>(6)</w:t>
      </w:r>
    </w:p>
    <w:p w:rsidR="00531A59" w:rsidRPr="00085513" w:rsidRDefault="00963B3B" w:rsidP="00963B3B">
      <w:pPr>
        <w:wordWrap/>
        <w:spacing w:after="0" w:line="480" w:lineRule="auto"/>
        <w:ind w:firstLineChars="700" w:firstLine="1400"/>
        <w:jc w:val="left"/>
        <w:rPr>
          <w:rFonts w:ascii="HY신명조"/>
        </w:rPr>
      </w:pPr>
      <w:r>
        <w:rPr>
          <w:rFonts w:ascii="HY신명조" w:hint="eastAsia"/>
        </w:rPr>
        <w:t xml:space="preserve"> </w:t>
      </w:r>
      <w:r w:rsidRPr="00855365">
        <w:rPr>
          <w:rFonts w:ascii="HY신명조" w:hint="eastAsia"/>
          <w:position w:val="-12"/>
        </w:rPr>
        <w:object w:dxaOrig="5700" w:dyaOrig="300">
          <v:shape id="_x0000_i1049" type="#_x0000_t75" style="width:323.15pt;height:16.75pt" o:ole="">
            <v:imagedata r:id="rId56" o:title=""/>
          </v:shape>
          <o:OLEObject Type="Embed" ProgID="Equation.3" ShapeID="_x0000_i1049" DrawAspect="Content" ObjectID="_1421171650" r:id="rId57"/>
        </w:object>
      </w:r>
      <w:r>
        <w:rPr>
          <w:rFonts w:ascii="HY신명조" w:hint="eastAsia"/>
        </w:rPr>
        <w:t xml:space="preserve">      </w:t>
      </w:r>
      <w:r w:rsidR="000B4E9C">
        <w:rPr>
          <w:rFonts w:ascii="HY신명조" w:hint="eastAsia"/>
        </w:rPr>
        <w:t xml:space="preserve"> </w:t>
      </w:r>
      <w:r w:rsidRPr="00963B3B">
        <w:rPr>
          <w:rFonts w:ascii="HY신명조" w:hint="eastAsia"/>
          <w:sz w:val="26"/>
          <w:szCs w:val="26"/>
        </w:rPr>
        <w:t xml:space="preserve"> </w:t>
      </w:r>
      <w:r w:rsidR="002B4CF2">
        <w:rPr>
          <w:rFonts w:ascii="HY신명조" w:hint="eastAsia"/>
        </w:rPr>
        <w:t>(7)</w:t>
      </w:r>
    </w:p>
    <w:p w:rsidR="00531A59" w:rsidRPr="00085513" w:rsidRDefault="00531A59" w:rsidP="00531A59">
      <w:pPr>
        <w:wordWrap/>
        <w:spacing w:after="0" w:line="480" w:lineRule="auto"/>
        <w:rPr>
          <w:rFonts w:ascii="HY신명조"/>
        </w:rPr>
      </w:pPr>
    </w:p>
    <w:p w:rsidR="00F832ED" w:rsidRPr="000B4E9C" w:rsidRDefault="00531A59" w:rsidP="00531A59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 xml:space="preserve">여기서 </w:t>
      </w:r>
      <w:r w:rsidR="00E24D09" w:rsidRPr="00855365">
        <w:rPr>
          <w:rFonts w:ascii="HY신명조" w:hint="eastAsia"/>
          <w:position w:val="-12"/>
        </w:rPr>
        <w:object w:dxaOrig="580" w:dyaOrig="300">
          <v:shape id="_x0000_i1050" type="#_x0000_t75" style="width:29pt;height:15.05pt" o:ole="">
            <v:imagedata r:id="rId58" o:title=""/>
          </v:shape>
          <o:OLEObject Type="Embed" ProgID="Equation.3" ShapeID="_x0000_i1050" DrawAspect="Content" ObjectID="_1421171651" r:id="rId59"/>
        </w:object>
      </w:r>
      <w:r w:rsidRPr="00085513">
        <w:rPr>
          <w:rFonts w:ascii="HY신명조" w:hint="eastAsia"/>
        </w:rPr>
        <w:t xml:space="preserve">는 </w:t>
      </w:r>
      <w:r w:rsidR="00F832ED" w:rsidRPr="00085513">
        <w:rPr>
          <w:rFonts w:ascii="HY신명조" w:hint="eastAsia"/>
        </w:rPr>
        <w:t>매니저</w:t>
      </w:r>
      <w:r w:rsidR="002B4CF2">
        <w:rPr>
          <w:rFonts w:ascii="HY신명조" w:hint="eastAsia"/>
        </w:rPr>
        <w:t xml:space="preserve"> </w:t>
      </w:r>
      <w:r w:rsidR="002B4CF2" w:rsidRPr="002B4CF2">
        <w:rPr>
          <w:rFonts w:ascii="HY신명조" w:hint="eastAsia"/>
          <w:i/>
        </w:rPr>
        <w:t>j</w:t>
      </w:r>
      <w:r w:rsidR="00F832ED" w:rsidRPr="00085513">
        <w:rPr>
          <w:rFonts w:ascii="HY신명조" w:hint="eastAsia"/>
        </w:rPr>
        <w:t xml:space="preserve">의 </w:t>
      </w:r>
      <w:r w:rsidRPr="00085513">
        <w:rPr>
          <w:rFonts w:ascii="HY신명조" w:hint="eastAsia"/>
        </w:rPr>
        <w:t xml:space="preserve">1요인모형의 </w:t>
      </w:r>
      <w:r w:rsidR="002B4CF2">
        <w:rPr>
          <w:rFonts w:ascii="HY신명조" w:hint="eastAsia"/>
        </w:rPr>
        <w:t>시장프리미엄에 대한 민감도</w:t>
      </w:r>
      <w:r w:rsidRPr="00085513">
        <w:rPr>
          <w:rFonts w:ascii="HY신명조" w:hint="eastAsia"/>
        </w:rPr>
        <w:t xml:space="preserve">를 의미한다. 이를 산출하기 위해 </w:t>
      </w:r>
      <w:r w:rsidR="00F832ED" w:rsidRPr="00085513">
        <w:rPr>
          <w:rFonts w:ascii="HY신명조" w:hint="eastAsia"/>
        </w:rPr>
        <w:t xml:space="preserve">매년 매니저가 운용하고 있는 펀드들에 대해 1요인모형을 통해 beta를 산출하고, 이를 </w:t>
      </w:r>
      <w:r w:rsidR="00924C60" w:rsidRPr="00924C60">
        <w:rPr>
          <w:rFonts w:ascii="HY신명조"/>
          <w:i/>
        </w:rPr>
        <w:t>t-1</w:t>
      </w:r>
      <w:r w:rsidR="00F832ED" w:rsidRPr="00085513">
        <w:rPr>
          <w:rFonts w:ascii="HY신명조" w:hint="eastAsia"/>
        </w:rPr>
        <w:t xml:space="preserve">시점의 펀드의 순자산가치를 기준으로 </w:t>
      </w:r>
      <w:proofErr w:type="spellStart"/>
      <w:r w:rsidR="00F832ED" w:rsidRPr="00085513">
        <w:rPr>
          <w:rFonts w:ascii="HY신명조" w:hint="eastAsia"/>
        </w:rPr>
        <w:t>가중평균하여</w:t>
      </w:r>
      <w:proofErr w:type="spellEnd"/>
      <w:r w:rsidR="00F832ED" w:rsidRPr="00085513">
        <w:rPr>
          <w:rFonts w:ascii="HY신명조" w:hint="eastAsia"/>
        </w:rPr>
        <w:t xml:space="preserve"> 산출한다. </w:t>
      </w:r>
      <w:r w:rsidR="00E24D09" w:rsidRPr="00855365">
        <w:rPr>
          <w:rFonts w:ascii="HY신명조" w:hint="eastAsia"/>
          <w:position w:val="-12"/>
        </w:rPr>
        <w:object w:dxaOrig="999" w:dyaOrig="300">
          <v:shape id="_x0000_i1051" type="#_x0000_t75" style="width:49.65pt;height:15.05pt" o:ole="">
            <v:imagedata r:id="rId60" o:title=""/>
          </v:shape>
          <o:OLEObject Type="Embed" ProgID="Equation.3" ShapeID="_x0000_i1051" DrawAspect="Content" ObjectID="_1421171652" r:id="rId61"/>
        </w:object>
      </w:r>
      <w:r w:rsidR="002B4CF2">
        <w:rPr>
          <w:rFonts w:ascii="HY신명조" w:hint="eastAsia"/>
        </w:rPr>
        <w:t>는</w:t>
      </w:r>
      <w:r w:rsidR="00F832ED" w:rsidRPr="00085513">
        <w:rPr>
          <w:rFonts w:ascii="HY신명조" w:hint="eastAsia"/>
        </w:rPr>
        <w:t xml:space="preserve"> 매니저가 운용중인 </w:t>
      </w:r>
      <w:r w:rsidR="002B4CF2">
        <w:rPr>
          <w:rFonts w:ascii="HY신명조" w:hint="eastAsia"/>
        </w:rPr>
        <w:t xml:space="preserve">펀드들의 </w:t>
      </w:r>
      <w:proofErr w:type="spellStart"/>
      <w:r w:rsidR="002B4CF2">
        <w:rPr>
          <w:rFonts w:ascii="HY신명조" w:hint="eastAsia"/>
        </w:rPr>
        <w:t>총순자산가치에</w:t>
      </w:r>
      <w:proofErr w:type="spellEnd"/>
      <w:r w:rsidR="002B4CF2">
        <w:rPr>
          <w:rFonts w:ascii="HY신명조" w:hint="eastAsia"/>
        </w:rPr>
        <w:t xml:space="preserve"> 로그를 취한 값을 의미한다.</w:t>
      </w:r>
      <w:r w:rsidR="001D3FB7">
        <w:rPr>
          <w:rFonts w:ascii="HY신명조" w:hint="eastAsia"/>
        </w:rPr>
        <w:t xml:space="preserve"> 한편, </w:t>
      </w:r>
      <w:r w:rsidR="000B4E9C" w:rsidRPr="00085513">
        <w:rPr>
          <w:rFonts w:ascii="HY신명조" w:hint="eastAsia"/>
        </w:rPr>
        <w:t>Chevalier and Ellison(1999)</w:t>
      </w:r>
      <w:r w:rsidR="000B4E9C">
        <w:rPr>
          <w:rFonts w:ascii="HY신명조" w:hint="eastAsia"/>
        </w:rPr>
        <w:t xml:space="preserve">과 같이 식 (6)과 (7)에서 </w:t>
      </w:r>
      <w:r w:rsidR="00E85FC4">
        <w:rPr>
          <w:rFonts w:ascii="HY신명조" w:hint="eastAsia"/>
        </w:rPr>
        <w:t xml:space="preserve">추정 </w:t>
      </w:r>
      <w:proofErr w:type="spellStart"/>
      <w:r w:rsidR="00E85FC4">
        <w:rPr>
          <w:rFonts w:ascii="HY신명조" w:hint="eastAsia"/>
        </w:rPr>
        <w:t>잔차</w:t>
      </w:r>
      <w:proofErr w:type="spellEnd"/>
      <w:r w:rsidR="00E85FC4">
        <w:rPr>
          <w:rFonts w:ascii="HY신명조" w:hint="eastAsia"/>
        </w:rPr>
        <w:t>(residuals)가 자기상관(auto-</w:t>
      </w:r>
      <w:proofErr w:type="spellStart"/>
      <w:r w:rsidR="00E85FC4">
        <w:rPr>
          <w:rFonts w:ascii="HY신명조" w:hint="eastAsia"/>
        </w:rPr>
        <w:t>correlatio</w:t>
      </w:r>
      <w:proofErr w:type="spellEnd"/>
      <w:r w:rsidR="006F1F82">
        <w:rPr>
          <w:rFonts w:ascii="HY신명조" w:hint="eastAsia"/>
        </w:rPr>
        <w:t xml:space="preserve"> </w:t>
      </w:r>
      <w:r w:rsidR="00E85FC4">
        <w:rPr>
          <w:rFonts w:ascii="HY신명조" w:hint="eastAsia"/>
        </w:rPr>
        <w:lastRenderedPageBreak/>
        <w:t xml:space="preserve">n)을 가지고 있는 것으로 가정하여 </w:t>
      </w:r>
      <w:proofErr w:type="spellStart"/>
      <w:r w:rsidR="00E85FC4">
        <w:rPr>
          <w:rFonts w:ascii="HY신명조" w:hint="eastAsia"/>
        </w:rPr>
        <w:t>Newey</w:t>
      </w:r>
      <w:proofErr w:type="spellEnd"/>
      <w:r w:rsidR="00E85FC4">
        <w:rPr>
          <w:rFonts w:ascii="HY신명조" w:hint="eastAsia"/>
        </w:rPr>
        <w:t>-West(1987)방법으로 조정된 표준오차를 사용하였다.</w:t>
      </w:r>
    </w:p>
    <w:p w:rsidR="00F832ED" w:rsidRPr="00E85FC4" w:rsidRDefault="00F832ED" w:rsidP="00531A59">
      <w:pPr>
        <w:wordWrap/>
        <w:spacing w:after="0" w:line="480" w:lineRule="auto"/>
        <w:rPr>
          <w:rFonts w:ascii="HY신명조"/>
        </w:rPr>
      </w:pPr>
    </w:p>
    <w:p w:rsidR="00F832ED" w:rsidRPr="00085513" w:rsidRDefault="00F832ED" w:rsidP="00F832ED">
      <w:pPr>
        <w:wordWrap/>
        <w:spacing w:after="0" w:line="480" w:lineRule="auto"/>
        <w:rPr>
          <w:rFonts w:ascii="HY신명조"/>
          <w:b/>
          <w:sz w:val="24"/>
        </w:rPr>
      </w:pPr>
      <w:r w:rsidRPr="00085513">
        <w:rPr>
          <w:rFonts w:ascii="HY신명조" w:hint="eastAsia"/>
          <w:b/>
          <w:sz w:val="24"/>
        </w:rPr>
        <w:t>3.</w:t>
      </w:r>
      <w:r w:rsidR="001D5C44">
        <w:rPr>
          <w:rFonts w:ascii="HY신명조" w:hint="eastAsia"/>
          <w:b/>
          <w:sz w:val="24"/>
        </w:rPr>
        <w:t>4</w:t>
      </w:r>
      <w:r w:rsidRPr="00085513">
        <w:rPr>
          <w:rFonts w:ascii="HY신명조" w:hint="eastAsia"/>
          <w:b/>
          <w:sz w:val="24"/>
        </w:rPr>
        <w:t xml:space="preserve"> 매니저</w:t>
      </w:r>
      <w:r w:rsidR="0077243A">
        <w:rPr>
          <w:rFonts w:ascii="HY신명조" w:hint="eastAsia"/>
          <w:b/>
          <w:sz w:val="24"/>
        </w:rPr>
        <w:t>의</w:t>
      </w:r>
      <w:r w:rsidRPr="00085513">
        <w:rPr>
          <w:rFonts w:ascii="HY신명조" w:hint="eastAsia"/>
          <w:b/>
          <w:sz w:val="24"/>
        </w:rPr>
        <w:t xml:space="preserve"> 명문대 출신</w:t>
      </w:r>
      <w:r w:rsidR="0077243A">
        <w:rPr>
          <w:rFonts w:ascii="HY신명조" w:hint="eastAsia"/>
          <w:b/>
          <w:sz w:val="24"/>
        </w:rPr>
        <w:t>여부와</w:t>
      </w:r>
      <w:r w:rsidRPr="00085513">
        <w:rPr>
          <w:rFonts w:ascii="HY신명조" w:hint="eastAsia"/>
          <w:b/>
          <w:sz w:val="24"/>
        </w:rPr>
        <w:t xml:space="preserve"> 운용성과</w:t>
      </w:r>
      <w:r w:rsidR="0077243A">
        <w:rPr>
          <w:rFonts w:ascii="HY신명조" w:hint="eastAsia"/>
          <w:b/>
          <w:sz w:val="24"/>
        </w:rPr>
        <w:t>의 관계</w:t>
      </w:r>
      <w:r w:rsidRPr="00085513">
        <w:rPr>
          <w:rFonts w:ascii="HY신명조" w:hint="eastAsia"/>
          <w:b/>
          <w:sz w:val="24"/>
        </w:rPr>
        <w:t xml:space="preserve"> </w:t>
      </w:r>
    </w:p>
    <w:p w:rsidR="00F832ED" w:rsidRDefault="007A4E6D" w:rsidP="00F832ED">
      <w:pPr>
        <w:wordWrap/>
        <w:spacing w:after="0" w:line="480" w:lineRule="auto"/>
        <w:ind w:firstLineChars="200" w:firstLine="400"/>
        <w:rPr>
          <w:rFonts w:ascii="HY신명조"/>
        </w:rPr>
      </w:pPr>
      <w:r>
        <w:rPr>
          <w:rFonts w:ascii="HY신명조" w:hint="eastAsia"/>
        </w:rPr>
        <w:t>앞 절에서 사용한 출신대학학과의 수능점수가 매우 객관적인 학력수준을 나타내는 변수</w:t>
      </w:r>
      <w:r w:rsidR="00395D2E">
        <w:rPr>
          <w:rFonts w:ascii="HY신명조" w:hint="eastAsia"/>
        </w:rPr>
        <w:t xml:space="preserve">인데 </w:t>
      </w:r>
      <w:r w:rsidR="00706C90">
        <w:rPr>
          <w:rFonts w:ascii="HY신명조" w:hint="eastAsia"/>
        </w:rPr>
        <w:t>비</w:t>
      </w:r>
      <w:r w:rsidR="00395D2E">
        <w:rPr>
          <w:rFonts w:ascii="HY신명조" w:hint="eastAsia"/>
        </w:rPr>
        <w:t xml:space="preserve">해 우리 사회에는 </w:t>
      </w:r>
      <w:r>
        <w:rPr>
          <w:rFonts w:ascii="HY신명조" w:hint="eastAsia"/>
        </w:rPr>
        <w:t>그에 못지 않</w:t>
      </w:r>
      <w:r w:rsidR="00395D2E">
        <w:rPr>
          <w:rFonts w:ascii="HY신명조" w:hint="eastAsia"/>
        </w:rPr>
        <w:t xml:space="preserve">은 학력수준에 대한 사회적 인식변수가 존재하는 것이 현실이다. 일반적으로 우리 사회에서는 서울대 출신을 최고의 대학 출신이라는 평가를 하고 있으며 서울대, 연세대, 고려대 세 학교 출신을 SKY로 </w:t>
      </w:r>
      <w:r w:rsidR="00B10098">
        <w:rPr>
          <w:rFonts w:ascii="HY신명조" w:hint="eastAsia"/>
        </w:rPr>
        <w:t>지</w:t>
      </w:r>
      <w:r w:rsidR="00395D2E">
        <w:rPr>
          <w:rFonts w:ascii="HY신명조" w:hint="eastAsia"/>
        </w:rPr>
        <w:t>칭하며 국내 최</w:t>
      </w:r>
      <w:r w:rsidR="00B10098">
        <w:rPr>
          <w:rFonts w:ascii="HY신명조" w:hint="eastAsia"/>
        </w:rPr>
        <w:t>상위</w:t>
      </w:r>
      <w:r w:rsidR="00395D2E">
        <w:rPr>
          <w:rFonts w:ascii="HY신명조" w:hint="eastAsia"/>
        </w:rPr>
        <w:t xml:space="preserve"> 명문대 그룹으로 인정하고 있다. 따라서 이들 명문대학 출신 펀드매니저 그룹을 대상으로 타 대학출신 펀드매니저들에 비해서 우수한 성과를 달성한다는 가설을 </w:t>
      </w:r>
      <w:r w:rsidR="00694BED">
        <w:rPr>
          <w:rFonts w:ascii="HY신명조" w:hint="eastAsia"/>
        </w:rPr>
        <w:t>검증</w:t>
      </w:r>
      <w:r w:rsidR="00395D2E">
        <w:rPr>
          <w:rFonts w:ascii="HY신명조" w:hint="eastAsia"/>
        </w:rPr>
        <w:t xml:space="preserve">하고자 한다. </w:t>
      </w:r>
      <w:r w:rsidR="00694BED">
        <w:rPr>
          <w:rFonts w:ascii="HY신명조" w:hint="eastAsia"/>
        </w:rPr>
        <w:t>이는</w:t>
      </w:r>
      <w:r w:rsidR="00395D2E">
        <w:rPr>
          <w:rFonts w:ascii="HY신명조" w:hint="eastAsia"/>
        </w:rPr>
        <w:t xml:space="preserve"> </w:t>
      </w:r>
      <w:r w:rsidR="00694BED">
        <w:rPr>
          <w:rFonts w:ascii="HY신명조" w:hint="eastAsia"/>
        </w:rPr>
        <w:t>미국 명문대 그룹인 Ivy league 출신 펀드매니저가 그렇지 않은 펀드매니저들 보다 높은 초과성과를 나타낸다는 미국의 연구조사</w:t>
      </w:r>
      <w:r w:rsidR="004638E4">
        <w:rPr>
          <w:rFonts w:ascii="HY신명조" w:hint="eastAsia"/>
        </w:rPr>
        <w:t>(Business Week, 1994. 7. 4,</w:t>
      </w:r>
      <w:r w:rsidR="00694BED">
        <w:rPr>
          <w:rFonts w:ascii="HY신명조" w:hint="eastAsia"/>
        </w:rPr>
        <w:t xml:space="preserve"> </w:t>
      </w:r>
      <w:r w:rsidR="004638E4">
        <w:rPr>
          <w:rFonts w:ascii="HY신명조" w:hint="eastAsia"/>
        </w:rPr>
        <w:t>P.</w:t>
      </w:r>
      <w:r w:rsidR="00121BC8">
        <w:rPr>
          <w:rFonts w:ascii="HY신명조" w:hint="eastAsia"/>
        </w:rPr>
        <w:t xml:space="preserve"> </w:t>
      </w:r>
      <w:r w:rsidR="00694BED">
        <w:rPr>
          <w:rFonts w:ascii="HY신명조" w:hint="eastAsia"/>
        </w:rPr>
        <w:t>6</w:t>
      </w:r>
      <w:proofErr w:type="gramStart"/>
      <w:r w:rsidR="00694BED">
        <w:rPr>
          <w:rFonts w:ascii="HY신명조" w:hint="eastAsia"/>
        </w:rPr>
        <w:t>)와</w:t>
      </w:r>
      <w:proofErr w:type="gramEnd"/>
      <w:r w:rsidR="00694BED">
        <w:rPr>
          <w:rFonts w:ascii="HY신명조" w:hint="eastAsia"/>
        </w:rPr>
        <w:t xml:space="preserve"> </w:t>
      </w:r>
      <w:r w:rsidR="00B10098">
        <w:rPr>
          <w:rFonts w:ascii="HY신명조" w:hint="eastAsia"/>
        </w:rPr>
        <w:t>유사한</w:t>
      </w:r>
      <w:r w:rsidR="00694BED">
        <w:rPr>
          <w:rFonts w:ascii="HY신명조" w:hint="eastAsia"/>
        </w:rPr>
        <w:t xml:space="preserve"> 테스트이다. 만약 미국의 선행연구들에서 나타난 학력수준과 운용성과 간의 유의한 상관관계가 사회적 네트워크에 기인하는 것이라면 우리나라와 같이 소수의 명문대학이 법, 정부, 기업 등 사회 모든 분야에서 독과점에 가까운 점유율을 차지하고 있는 경우</w:t>
      </w:r>
      <w:r w:rsidR="00B10098">
        <w:rPr>
          <w:rFonts w:ascii="HY신명조" w:hint="eastAsia"/>
        </w:rPr>
        <w:t>에</w:t>
      </w:r>
      <w:r w:rsidR="00694BED">
        <w:rPr>
          <w:rFonts w:ascii="HY신명조" w:hint="eastAsia"/>
        </w:rPr>
        <w:t xml:space="preserve">는 </w:t>
      </w:r>
      <w:r w:rsidR="00B10098">
        <w:rPr>
          <w:rFonts w:ascii="HY신명조" w:hint="eastAsia"/>
        </w:rPr>
        <w:t xml:space="preserve">분석결과가 </w:t>
      </w:r>
      <w:r w:rsidR="00694BED">
        <w:rPr>
          <w:rFonts w:ascii="HY신명조" w:hint="eastAsia"/>
        </w:rPr>
        <w:t>더욱 유의한 양의 상관성을 나타낼 수 있을 것이</w:t>
      </w:r>
      <w:r w:rsidR="00B10098">
        <w:rPr>
          <w:rFonts w:ascii="HY신명조" w:hint="eastAsia"/>
        </w:rPr>
        <w:t xml:space="preserve">다. </w:t>
      </w:r>
      <w:r w:rsidR="00694BED">
        <w:rPr>
          <w:rFonts w:ascii="HY신명조" w:hint="eastAsia"/>
        </w:rPr>
        <w:t>따라서 이 테스트는 선행연구</w:t>
      </w:r>
      <w:r w:rsidR="00B10098">
        <w:rPr>
          <w:rFonts w:ascii="HY신명조" w:hint="eastAsia"/>
        </w:rPr>
        <w:t>들에서 나타난 학력수준과 성과간</w:t>
      </w:r>
      <w:r w:rsidR="00694BED">
        <w:rPr>
          <w:rFonts w:ascii="HY신명조" w:hint="eastAsia"/>
        </w:rPr>
        <w:t>의 유의성</w:t>
      </w:r>
      <w:r w:rsidR="00B10098">
        <w:rPr>
          <w:rFonts w:ascii="HY신명조" w:hint="eastAsia"/>
        </w:rPr>
        <w:t>이 사회적 네트워크에서</w:t>
      </w:r>
      <w:r w:rsidR="00694BED">
        <w:rPr>
          <w:rFonts w:ascii="HY신명조" w:hint="eastAsia"/>
        </w:rPr>
        <w:t xml:space="preserve"> 기인하는</w:t>
      </w:r>
      <w:r w:rsidR="00B10098">
        <w:rPr>
          <w:rFonts w:ascii="HY신명조" w:hint="eastAsia"/>
        </w:rPr>
        <w:t xml:space="preserve"> 것인</w:t>
      </w:r>
      <w:r w:rsidR="00694BED">
        <w:rPr>
          <w:rFonts w:ascii="HY신명조" w:hint="eastAsia"/>
        </w:rPr>
        <w:t>지</w:t>
      </w:r>
      <w:r w:rsidR="00B10098">
        <w:rPr>
          <w:rFonts w:ascii="HY신명조" w:hint="eastAsia"/>
        </w:rPr>
        <w:t xml:space="preserve">를 </w:t>
      </w:r>
      <w:r w:rsidR="00694BED">
        <w:rPr>
          <w:rFonts w:ascii="HY신명조" w:hint="eastAsia"/>
        </w:rPr>
        <w:t xml:space="preserve">설명하는데도 </w:t>
      </w:r>
      <w:r w:rsidR="00B10098">
        <w:rPr>
          <w:rFonts w:ascii="HY신명조" w:hint="eastAsia"/>
        </w:rPr>
        <w:t xml:space="preserve">간접적으로 </w:t>
      </w:r>
      <w:r w:rsidR="00694BED">
        <w:rPr>
          <w:rFonts w:ascii="HY신명조" w:hint="eastAsia"/>
        </w:rPr>
        <w:t>기여할 것이다.</w:t>
      </w:r>
      <w:r w:rsidR="00F832ED" w:rsidRPr="00085513">
        <w:rPr>
          <w:rFonts w:ascii="HY신명조" w:hint="eastAsia"/>
        </w:rPr>
        <w:t xml:space="preserve"> 이</w:t>
      </w:r>
      <w:r w:rsidR="00B10098">
        <w:rPr>
          <w:rFonts w:ascii="HY신명조" w:hint="eastAsia"/>
        </w:rPr>
        <w:t>러한 검증을</w:t>
      </w:r>
      <w:r w:rsidR="00F832ED" w:rsidRPr="00085513">
        <w:rPr>
          <w:rFonts w:ascii="HY신명조" w:hint="eastAsia"/>
        </w:rPr>
        <w:t xml:space="preserve"> 위해 매니저의 운용성과를 종속변수로 하고 매니저의 </w:t>
      </w:r>
      <w:r w:rsidR="00822B89" w:rsidRPr="00085513">
        <w:rPr>
          <w:rFonts w:ascii="HY신명조" w:hint="eastAsia"/>
        </w:rPr>
        <w:t xml:space="preserve">명문대 출신 여부를 </w:t>
      </w:r>
      <w:r w:rsidR="00F832ED" w:rsidRPr="00085513">
        <w:rPr>
          <w:rFonts w:ascii="HY신명조" w:hint="eastAsia"/>
        </w:rPr>
        <w:t>나타내는</w:t>
      </w:r>
      <w:r w:rsidR="00E51777">
        <w:rPr>
          <w:rFonts w:ascii="HY신명조" w:hint="eastAsia"/>
        </w:rPr>
        <w:t xml:space="preserve"> </w:t>
      </w:r>
      <w:r w:rsidR="00822B89" w:rsidRPr="00085513">
        <w:rPr>
          <w:rFonts w:ascii="HY신명조" w:hint="eastAsia"/>
        </w:rPr>
        <w:t xml:space="preserve">변수를 설명변수로 </w:t>
      </w:r>
      <w:r w:rsidR="00E51777">
        <w:rPr>
          <w:rFonts w:ascii="HY신명조" w:hint="eastAsia"/>
        </w:rPr>
        <w:t>사용할 것이며 이는 아래</w:t>
      </w:r>
      <w:r w:rsidR="00822B89" w:rsidRPr="00085513">
        <w:rPr>
          <w:rFonts w:ascii="HY신명조" w:hint="eastAsia"/>
        </w:rPr>
        <w:t xml:space="preserve"> 식 (8)과 </w:t>
      </w:r>
      <w:r w:rsidR="00B10098">
        <w:rPr>
          <w:rFonts w:ascii="HY신명조" w:hint="eastAsia"/>
        </w:rPr>
        <w:t>식</w:t>
      </w:r>
      <w:r w:rsidR="00822B89" w:rsidRPr="00085513">
        <w:rPr>
          <w:rFonts w:ascii="HY신명조" w:hint="eastAsia"/>
        </w:rPr>
        <w:t>(9)</w:t>
      </w:r>
      <w:r w:rsidR="00E51777">
        <w:rPr>
          <w:rFonts w:ascii="HY신명조" w:hint="eastAsia"/>
        </w:rPr>
        <w:t xml:space="preserve">와 같이 나타낼 수 있다. </w:t>
      </w:r>
    </w:p>
    <w:p w:rsidR="00E24D09" w:rsidRPr="00E51777" w:rsidRDefault="00E24D09" w:rsidP="00F832ED">
      <w:pPr>
        <w:wordWrap/>
        <w:spacing w:after="0" w:line="480" w:lineRule="auto"/>
        <w:ind w:firstLineChars="200" w:firstLine="400"/>
        <w:rPr>
          <w:rFonts w:ascii="HY신명조"/>
        </w:rPr>
      </w:pPr>
    </w:p>
    <w:p w:rsidR="00E24D09" w:rsidRDefault="00963B3B" w:rsidP="00E24D09">
      <w:pPr>
        <w:wordWrap/>
        <w:spacing w:after="0" w:line="480" w:lineRule="auto"/>
        <w:ind w:left="200" w:hangingChars="100" w:hanging="200"/>
        <w:rPr>
          <w:rFonts w:ascii="HY신명조"/>
        </w:rPr>
      </w:pPr>
      <w:r w:rsidRPr="00855365">
        <w:rPr>
          <w:rFonts w:ascii="HY신명조" w:hint="eastAsia"/>
          <w:position w:val="-12"/>
        </w:rPr>
        <w:object w:dxaOrig="7500" w:dyaOrig="300">
          <v:shape id="_x0000_i1052" type="#_x0000_t75" style="width:424.75pt;height:16.75pt" o:ole="">
            <v:imagedata r:id="rId62" o:title=""/>
          </v:shape>
          <o:OLEObject Type="Embed" ProgID="Equation.3" ShapeID="_x0000_i1052" DrawAspect="Content" ObjectID="_1421171653" r:id="rId63"/>
        </w:object>
      </w:r>
      <w:r>
        <w:rPr>
          <w:rFonts w:ascii="HY신명조" w:hint="eastAsia"/>
        </w:rPr>
        <w:t xml:space="preserve">  </w:t>
      </w:r>
      <w:r w:rsidR="00E24D09">
        <w:rPr>
          <w:rFonts w:ascii="HY신명조" w:hint="eastAsia"/>
        </w:rPr>
        <w:t>(8)</w:t>
      </w:r>
    </w:p>
    <w:p w:rsidR="00E24D09" w:rsidRDefault="00963B3B" w:rsidP="00E24D09">
      <w:pPr>
        <w:wordWrap/>
        <w:spacing w:after="0" w:line="480" w:lineRule="auto"/>
        <w:rPr>
          <w:rFonts w:ascii="HY신명조"/>
        </w:rPr>
      </w:pPr>
      <w:r w:rsidRPr="00855365">
        <w:rPr>
          <w:rFonts w:ascii="HY신명조" w:hint="eastAsia"/>
          <w:position w:val="-12"/>
        </w:rPr>
        <w:object w:dxaOrig="7440" w:dyaOrig="300">
          <v:shape id="_x0000_i1053" type="#_x0000_t75" style="width:409.65pt;height:16.75pt" o:ole="">
            <v:imagedata r:id="rId64" o:title=""/>
          </v:shape>
          <o:OLEObject Type="Embed" ProgID="Equation.3" ShapeID="_x0000_i1053" DrawAspect="Content" ObjectID="_1421171654" r:id="rId65"/>
        </w:object>
      </w:r>
      <w:r>
        <w:rPr>
          <w:rFonts w:ascii="HY신명조" w:hint="eastAsia"/>
        </w:rPr>
        <w:t xml:space="preserve">     </w:t>
      </w:r>
      <w:r w:rsidR="00E24D09">
        <w:rPr>
          <w:rFonts w:ascii="HY신명조" w:hint="eastAsia"/>
        </w:rPr>
        <w:t>(9)</w:t>
      </w:r>
    </w:p>
    <w:p w:rsidR="00F832ED" w:rsidRPr="00085513" w:rsidRDefault="00F832ED" w:rsidP="00531A59">
      <w:pPr>
        <w:wordWrap/>
        <w:spacing w:after="0" w:line="480" w:lineRule="auto"/>
        <w:rPr>
          <w:rFonts w:ascii="HY신명조"/>
        </w:rPr>
      </w:pPr>
    </w:p>
    <w:p w:rsidR="00822B89" w:rsidRPr="00085513" w:rsidRDefault="00822B89" w:rsidP="00822B89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 xml:space="preserve">여기서 </w:t>
      </w:r>
      <w:r w:rsidR="00E24D09" w:rsidRPr="00855365">
        <w:rPr>
          <w:rFonts w:ascii="HY신명조" w:hint="eastAsia"/>
          <w:position w:val="-12"/>
        </w:rPr>
        <w:object w:dxaOrig="760" w:dyaOrig="300">
          <v:shape id="_x0000_i1054" type="#_x0000_t75" style="width:37.95pt;height:15.05pt" o:ole="">
            <v:imagedata r:id="rId66" o:title=""/>
          </v:shape>
          <o:OLEObject Type="Embed" ProgID="Equation.3" ShapeID="_x0000_i1054" DrawAspect="Content" ObjectID="_1421171655" r:id="rId67"/>
        </w:object>
      </w:r>
      <w:r w:rsidR="00066247" w:rsidRPr="00085513">
        <w:rPr>
          <w:rFonts w:ascii="HY신명조" w:hint="eastAsia"/>
        </w:rPr>
        <w:t>는</w:t>
      </w:r>
      <w:r w:rsidRPr="00085513">
        <w:rPr>
          <w:rFonts w:ascii="HY신명조" w:hint="eastAsia"/>
        </w:rPr>
        <w:t xml:space="preserve"> </w:t>
      </w:r>
      <w:r w:rsidR="00E24D09">
        <w:rPr>
          <w:rFonts w:ascii="HY신명조" w:hint="eastAsia"/>
        </w:rPr>
        <w:t xml:space="preserve">매니저의 학사기준 출신대학이 </w:t>
      </w:r>
      <w:r w:rsidR="00066247" w:rsidRPr="00085513">
        <w:rPr>
          <w:rFonts w:ascii="HY신명조" w:hint="eastAsia"/>
        </w:rPr>
        <w:t>서울대인 경우 1, 그렇지 않은 경우 0을 부여하는 더미변수(dummy variable)</w:t>
      </w:r>
      <w:r w:rsidRPr="00085513">
        <w:rPr>
          <w:rFonts w:ascii="HY신명조" w:hint="eastAsia"/>
        </w:rPr>
        <w:t xml:space="preserve">이다. </w:t>
      </w:r>
      <w:r w:rsidR="00E24D09" w:rsidRPr="00855365">
        <w:rPr>
          <w:rFonts w:ascii="HY신명조" w:hint="eastAsia"/>
          <w:position w:val="-12"/>
        </w:rPr>
        <w:object w:dxaOrig="700" w:dyaOrig="300">
          <v:shape id="_x0000_i1055" type="#_x0000_t75" style="width:35.15pt;height:15.05pt" o:ole="">
            <v:imagedata r:id="rId68" o:title=""/>
          </v:shape>
          <o:OLEObject Type="Embed" ProgID="Equation.3" ShapeID="_x0000_i1055" DrawAspect="Content" ObjectID="_1421171656" r:id="rId69"/>
        </w:object>
      </w:r>
      <w:r w:rsidRPr="00085513">
        <w:rPr>
          <w:rFonts w:ascii="HY신명조" w:hint="eastAsia"/>
        </w:rPr>
        <w:t xml:space="preserve">는 매니저의 </w:t>
      </w:r>
      <w:r w:rsidR="00E24D09">
        <w:rPr>
          <w:rFonts w:ascii="HY신명조" w:hint="eastAsia"/>
        </w:rPr>
        <w:t xml:space="preserve">학사기준 출신대학이 </w:t>
      </w:r>
      <w:r w:rsidRPr="00085513">
        <w:rPr>
          <w:rFonts w:ascii="HY신명조" w:hint="eastAsia"/>
        </w:rPr>
        <w:t>서울대, 고려대, 연세대</w:t>
      </w:r>
      <w:r w:rsidR="00E24D09">
        <w:rPr>
          <w:rFonts w:ascii="HY신명조" w:hint="eastAsia"/>
        </w:rPr>
        <w:t>인 경우 1, 그렇지 않은 경우 0을 부여하는 더미변수(dummy variable)이다.</w:t>
      </w:r>
      <w:r w:rsidRPr="00085513">
        <w:rPr>
          <w:rFonts w:ascii="HY신명조" w:hint="eastAsia"/>
        </w:rPr>
        <w:t xml:space="preserve"> </w:t>
      </w:r>
      <w:r w:rsidR="00E51777" w:rsidRPr="00085513">
        <w:rPr>
          <w:rFonts w:ascii="HY신명조" w:hint="eastAsia"/>
        </w:rPr>
        <w:t xml:space="preserve">만일 </w:t>
      </w:r>
      <w:r w:rsidR="00E51777" w:rsidRPr="00855365">
        <w:rPr>
          <w:rFonts w:ascii="HY신명조" w:hint="eastAsia"/>
          <w:position w:val="-12"/>
        </w:rPr>
        <w:object w:dxaOrig="760" w:dyaOrig="300">
          <v:shape id="_x0000_i1056" type="#_x0000_t75" style="width:37.95pt;height:15.05pt" o:ole="">
            <v:imagedata r:id="rId70" o:title=""/>
          </v:shape>
          <o:OLEObject Type="Embed" ProgID="Equation.3" ShapeID="_x0000_i1056" DrawAspect="Content" ObjectID="_1421171657" r:id="rId71"/>
        </w:object>
      </w:r>
      <w:r w:rsidR="00E51777">
        <w:rPr>
          <w:rFonts w:ascii="HY신명조" w:hint="eastAsia"/>
        </w:rPr>
        <w:t xml:space="preserve">나 </w:t>
      </w:r>
      <w:r w:rsidR="00E51777" w:rsidRPr="00855365">
        <w:rPr>
          <w:rFonts w:ascii="HY신명조" w:hint="eastAsia"/>
          <w:position w:val="-12"/>
        </w:rPr>
        <w:object w:dxaOrig="700" w:dyaOrig="300">
          <v:shape id="_x0000_i1057" type="#_x0000_t75" style="width:35.15pt;height:15.05pt" o:ole="">
            <v:imagedata r:id="rId68" o:title=""/>
          </v:shape>
          <o:OLEObject Type="Embed" ProgID="Equation.3" ShapeID="_x0000_i1057" DrawAspect="Content" ObjectID="_1421171658" r:id="rId72"/>
        </w:object>
      </w:r>
      <w:r w:rsidR="00E51777" w:rsidRPr="00085513">
        <w:rPr>
          <w:rFonts w:ascii="HY신명조" w:hint="eastAsia"/>
        </w:rPr>
        <w:t xml:space="preserve">가 통계적으로 유의한 정(+)의 값을 나타낸다면 서울대 출신 </w:t>
      </w:r>
      <w:r w:rsidR="00E51777">
        <w:rPr>
          <w:rFonts w:ascii="HY신명조" w:hint="eastAsia"/>
        </w:rPr>
        <w:t>혹은 SKY대학출신 펀드</w:t>
      </w:r>
      <w:r w:rsidR="00E51777" w:rsidRPr="00085513">
        <w:rPr>
          <w:rFonts w:ascii="HY신명조" w:hint="eastAsia"/>
        </w:rPr>
        <w:t xml:space="preserve">매니저가 그렇지 않은 매니저에 비해 우수한 성과를 달성하였음을 나타낸다. </w:t>
      </w:r>
    </w:p>
    <w:p w:rsidR="00E85FC4" w:rsidRPr="00085513" w:rsidRDefault="009405E4" w:rsidP="00E85FC4">
      <w:pPr>
        <w:wordWrap/>
        <w:spacing w:after="0" w:line="480" w:lineRule="auto"/>
        <w:ind w:firstLine="195"/>
        <w:rPr>
          <w:rFonts w:ascii="HY신명조"/>
        </w:rPr>
      </w:pPr>
      <w:r w:rsidRPr="00085513">
        <w:rPr>
          <w:rFonts w:ascii="HY신명조" w:hint="eastAsia"/>
        </w:rPr>
        <w:t xml:space="preserve">한편, 매니저의 </w:t>
      </w:r>
      <w:r w:rsidR="00E24D09">
        <w:rPr>
          <w:rFonts w:ascii="HY신명조" w:hint="eastAsia"/>
        </w:rPr>
        <w:t>명문대</w:t>
      </w:r>
      <w:r w:rsidRPr="00085513">
        <w:rPr>
          <w:rFonts w:ascii="HY신명조" w:hint="eastAsia"/>
        </w:rPr>
        <w:t xml:space="preserve"> 출신 여부에 따라 운용스타일에 차이가 존재하는가를 검증하기 위해 식(8)</w:t>
      </w:r>
      <w:r w:rsidR="00E51777">
        <w:rPr>
          <w:rFonts w:ascii="HY신명조" w:hint="eastAsia"/>
        </w:rPr>
        <w:t xml:space="preserve"> 및 식(9)</w:t>
      </w:r>
      <w:r w:rsidRPr="00085513">
        <w:rPr>
          <w:rFonts w:ascii="HY신명조" w:hint="eastAsia"/>
        </w:rPr>
        <w:t xml:space="preserve">의 종속변수를 매니저의 4요인모형의 위험조정성과 산출 시 적용되었던 HML, SMB, PR1YR의 회귀계수(weight)로 대치한 </w:t>
      </w:r>
      <w:r w:rsidR="00E51777">
        <w:rPr>
          <w:rFonts w:ascii="HY신명조" w:hint="eastAsia"/>
        </w:rPr>
        <w:t xml:space="preserve">아래 </w:t>
      </w:r>
      <w:r w:rsidRPr="00085513">
        <w:rPr>
          <w:rFonts w:ascii="HY신명조" w:hint="eastAsia"/>
        </w:rPr>
        <w:t>식 (10)~(1</w:t>
      </w:r>
      <w:r w:rsidR="001C0695" w:rsidRPr="00085513">
        <w:rPr>
          <w:rFonts w:ascii="HY신명조" w:hint="eastAsia"/>
        </w:rPr>
        <w:t>2</w:t>
      </w:r>
      <w:r w:rsidRPr="00085513">
        <w:rPr>
          <w:rFonts w:ascii="HY신명조" w:hint="eastAsia"/>
        </w:rPr>
        <w:t xml:space="preserve">)를 </w:t>
      </w:r>
      <w:r w:rsidR="001C0695" w:rsidRPr="00085513">
        <w:rPr>
          <w:rFonts w:ascii="HY신명조" w:hint="eastAsia"/>
        </w:rPr>
        <w:t xml:space="preserve">적용하고, </w:t>
      </w:r>
      <w:proofErr w:type="gramStart"/>
      <w:r w:rsidR="001C0695" w:rsidRPr="00085513">
        <w:rPr>
          <w:rFonts w:ascii="HY신명조" w:hint="eastAsia"/>
        </w:rPr>
        <w:t xml:space="preserve">설명변수를 </w:t>
      </w:r>
      <w:r w:rsidR="00E51777" w:rsidRPr="00085513">
        <w:rPr>
          <w:rFonts w:ascii="HY신명조" w:hint="eastAsia"/>
        </w:rPr>
        <w:t xml:space="preserve"> </w:t>
      </w:r>
      <w:proofErr w:type="gramEnd"/>
      <w:r w:rsidR="00E51777" w:rsidRPr="00855365">
        <w:rPr>
          <w:rFonts w:ascii="HY신명조" w:hint="eastAsia"/>
          <w:position w:val="-12"/>
        </w:rPr>
        <w:object w:dxaOrig="760" w:dyaOrig="300">
          <v:shape id="_x0000_i1058" type="#_x0000_t75" style="width:37.95pt;height:15.05pt" o:ole="">
            <v:imagedata r:id="rId70" o:title=""/>
          </v:shape>
          <o:OLEObject Type="Embed" ProgID="Equation.3" ShapeID="_x0000_i1058" DrawAspect="Content" ObjectID="_1421171659" r:id="rId73"/>
        </w:object>
      </w:r>
      <w:r w:rsidR="00E51777">
        <w:rPr>
          <w:rFonts w:ascii="HY신명조" w:hint="eastAsia"/>
        </w:rPr>
        <w:t xml:space="preserve">에서 </w:t>
      </w:r>
      <w:r w:rsidR="00E51777" w:rsidRPr="00855365">
        <w:rPr>
          <w:rFonts w:ascii="HY신명조" w:hint="eastAsia"/>
          <w:position w:val="-12"/>
        </w:rPr>
        <w:object w:dxaOrig="700" w:dyaOrig="300">
          <v:shape id="_x0000_i1059" type="#_x0000_t75" style="width:35.15pt;height:15.05pt" o:ole="">
            <v:imagedata r:id="rId68" o:title=""/>
          </v:shape>
          <o:OLEObject Type="Embed" ProgID="Equation.3" ShapeID="_x0000_i1059" DrawAspect="Content" ObjectID="_1421171660" r:id="rId74"/>
        </w:object>
      </w:r>
      <w:proofErr w:type="spellStart"/>
      <w:r w:rsidR="001C0695" w:rsidRPr="00085513">
        <w:rPr>
          <w:rFonts w:ascii="HY신명조" w:hint="eastAsia"/>
        </w:rPr>
        <w:t>로</w:t>
      </w:r>
      <w:proofErr w:type="spellEnd"/>
      <w:r w:rsidR="001C0695" w:rsidRPr="00085513">
        <w:rPr>
          <w:rFonts w:ascii="HY신명조" w:hint="eastAsia"/>
        </w:rPr>
        <w:t xml:space="preserve"> 대치한 분석도 진행한다.</w:t>
      </w:r>
      <w:r w:rsidR="00E85FC4">
        <w:rPr>
          <w:rFonts w:ascii="HY신명조" w:hint="eastAsia"/>
        </w:rPr>
        <w:t xml:space="preserve"> 이때 </w:t>
      </w:r>
      <w:r w:rsidR="00E85FC4" w:rsidRPr="00085513">
        <w:rPr>
          <w:rFonts w:ascii="HY신명조" w:hint="eastAsia"/>
        </w:rPr>
        <w:t>Chevalier and Ellison(1999)</w:t>
      </w:r>
      <w:r w:rsidR="00E85FC4">
        <w:rPr>
          <w:rFonts w:ascii="HY신명조" w:hint="eastAsia"/>
        </w:rPr>
        <w:t xml:space="preserve">과 같이 추정 </w:t>
      </w:r>
      <w:proofErr w:type="spellStart"/>
      <w:r w:rsidR="00E85FC4">
        <w:rPr>
          <w:rFonts w:ascii="HY신명조" w:hint="eastAsia"/>
        </w:rPr>
        <w:t>잔차</w:t>
      </w:r>
      <w:proofErr w:type="spellEnd"/>
      <w:r w:rsidR="00E85FC4">
        <w:rPr>
          <w:rFonts w:ascii="HY신명조" w:hint="eastAsia"/>
        </w:rPr>
        <w:t xml:space="preserve">(residuals)가 자기상관(auto-correlation)을 가지고 있는 것으로 가정하여 </w:t>
      </w:r>
      <w:proofErr w:type="spellStart"/>
      <w:r w:rsidR="00E85FC4">
        <w:rPr>
          <w:rFonts w:ascii="HY신명조" w:hint="eastAsia"/>
        </w:rPr>
        <w:t>Newey</w:t>
      </w:r>
      <w:proofErr w:type="spellEnd"/>
      <w:r w:rsidR="00E85FC4">
        <w:rPr>
          <w:rFonts w:ascii="HY신명조" w:hint="eastAsia"/>
        </w:rPr>
        <w:t>-West(1987)방법으로 조정된 표준오차를 사용하였다.</w:t>
      </w:r>
    </w:p>
    <w:p w:rsidR="00E24D09" w:rsidRPr="00E51777" w:rsidRDefault="00E24D09" w:rsidP="009405E4">
      <w:pPr>
        <w:wordWrap/>
        <w:spacing w:after="0" w:line="480" w:lineRule="auto"/>
        <w:ind w:firstLine="195"/>
        <w:rPr>
          <w:rFonts w:ascii="HY신명조"/>
        </w:rPr>
      </w:pPr>
    </w:p>
    <w:p w:rsidR="009405E4" w:rsidRDefault="00FD45C4" w:rsidP="00E24D09">
      <w:pPr>
        <w:wordWrap/>
        <w:spacing w:after="0" w:line="480" w:lineRule="auto"/>
        <w:rPr>
          <w:rFonts w:ascii="HY신명조"/>
        </w:rPr>
      </w:pPr>
      <w:r w:rsidRPr="00E51777">
        <w:rPr>
          <w:rFonts w:ascii="HY신명조" w:hint="eastAsia"/>
          <w:position w:val="-14"/>
        </w:rPr>
        <w:object w:dxaOrig="10480" w:dyaOrig="380">
          <v:shape id="_x0000_i1060" type="#_x0000_t75" style="width:394.05pt;height:15.05pt" o:ole="">
            <v:imagedata r:id="rId75" o:title=""/>
          </v:shape>
          <o:OLEObject Type="Embed" ProgID="Equation.3" ShapeID="_x0000_i1060" DrawAspect="Content" ObjectID="_1421171661" r:id="rId76"/>
        </w:object>
      </w:r>
      <w:r w:rsidR="00963B3B">
        <w:rPr>
          <w:rFonts w:ascii="HY신명조" w:hint="eastAsia"/>
        </w:rPr>
        <w:t xml:space="preserve"> </w:t>
      </w:r>
      <w:r w:rsidR="00E24D09">
        <w:rPr>
          <w:rFonts w:ascii="HY신명조" w:hint="eastAsia"/>
        </w:rPr>
        <w:t xml:space="preserve">    </w:t>
      </w:r>
      <w:r>
        <w:rPr>
          <w:rFonts w:ascii="HY신명조" w:hint="eastAsia"/>
        </w:rPr>
        <w:t xml:space="preserve"> </w:t>
      </w:r>
      <w:r w:rsidR="00E24D09">
        <w:rPr>
          <w:rFonts w:ascii="HY신명조" w:hint="eastAsia"/>
        </w:rPr>
        <w:t>(10)</w:t>
      </w:r>
    </w:p>
    <w:p w:rsidR="00E24D09" w:rsidRDefault="00FD45C4" w:rsidP="00E24D09">
      <w:pPr>
        <w:wordWrap/>
        <w:spacing w:after="0" w:line="480" w:lineRule="auto"/>
        <w:rPr>
          <w:rFonts w:ascii="HY신명조"/>
        </w:rPr>
      </w:pPr>
      <w:r w:rsidRPr="00E51777">
        <w:rPr>
          <w:rFonts w:ascii="HY신명조" w:hint="eastAsia"/>
          <w:position w:val="-14"/>
        </w:rPr>
        <w:object w:dxaOrig="10500" w:dyaOrig="380">
          <v:shape id="_x0000_i1061" type="#_x0000_t75" style="width:393.5pt;height:15.65pt" o:ole="">
            <v:imagedata r:id="rId77" o:title=""/>
          </v:shape>
          <o:OLEObject Type="Embed" ProgID="Equation.3" ShapeID="_x0000_i1061" DrawAspect="Content" ObjectID="_1421171662" r:id="rId78"/>
        </w:object>
      </w:r>
      <w:r w:rsidR="00E24D09">
        <w:rPr>
          <w:rFonts w:ascii="HY신명조" w:hint="eastAsia"/>
        </w:rPr>
        <w:t xml:space="preserve">  </w:t>
      </w:r>
      <w:r w:rsidR="00963B3B">
        <w:rPr>
          <w:rFonts w:ascii="HY신명조" w:hint="eastAsia"/>
        </w:rPr>
        <w:t xml:space="preserve">   </w:t>
      </w:r>
      <w:r w:rsidR="00E24D09">
        <w:rPr>
          <w:rFonts w:ascii="HY신명조" w:hint="eastAsia"/>
        </w:rPr>
        <w:t xml:space="preserve"> (11)</w:t>
      </w:r>
    </w:p>
    <w:p w:rsidR="00E24D09" w:rsidRPr="00E24D09" w:rsidRDefault="00FD45C4" w:rsidP="00E24D09">
      <w:pPr>
        <w:wordWrap/>
        <w:spacing w:after="0" w:line="480" w:lineRule="auto"/>
        <w:rPr>
          <w:rFonts w:ascii="HY신명조"/>
        </w:rPr>
      </w:pPr>
      <w:r w:rsidRPr="00E51777">
        <w:rPr>
          <w:rFonts w:ascii="HY신명조" w:hint="eastAsia"/>
          <w:position w:val="-14"/>
        </w:rPr>
        <w:object w:dxaOrig="10680" w:dyaOrig="380">
          <v:shape id="_x0000_i1062" type="#_x0000_t75" style="width:407.45pt;height:15.65pt" o:ole="">
            <v:imagedata r:id="rId79" o:title=""/>
          </v:shape>
          <o:OLEObject Type="Embed" ProgID="Equation.3" ShapeID="_x0000_i1062" DrawAspect="Content" ObjectID="_1421171663" r:id="rId80"/>
        </w:object>
      </w:r>
      <w:r w:rsidR="00E24D09">
        <w:rPr>
          <w:rFonts w:ascii="HY신명조" w:hint="eastAsia"/>
        </w:rPr>
        <w:t xml:space="preserve"> </w:t>
      </w:r>
      <w:r w:rsidR="00E51777">
        <w:rPr>
          <w:rFonts w:ascii="HY신명조" w:hint="eastAsia"/>
        </w:rPr>
        <w:t xml:space="preserve"> </w:t>
      </w:r>
      <w:r w:rsidR="00E51777" w:rsidRPr="00EC09E0">
        <w:rPr>
          <w:rFonts w:ascii="HY신명조" w:hint="eastAsia"/>
          <w:sz w:val="26"/>
          <w:szCs w:val="26"/>
        </w:rPr>
        <w:t xml:space="preserve"> </w:t>
      </w:r>
      <w:r w:rsidR="00E24D09">
        <w:rPr>
          <w:rFonts w:ascii="HY신명조" w:hint="eastAsia"/>
        </w:rPr>
        <w:t>(12)</w:t>
      </w:r>
    </w:p>
    <w:p w:rsidR="001C0695" w:rsidRPr="00085513" w:rsidRDefault="001C0695" w:rsidP="009405E4">
      <w:pPr>
        <w:wordWrap/>
        <w:spacing w:after="0" w:line="480" w:lineRule="auto"/>
        <w:rPr>
          <w:rFonts w:ascii="HY신명조"/>
        </w:rPr>
      </w:pPr>
    </w:p>
    <w:p w:rsidR="007B3834" w:rsidRPr="00085513" w:rsidRDefault="009405E4" w:rsidP="009405E4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>여기서</w:t>
      </w:r>
      <w:r w:rsidR="00E24D09" w:rsidRPr="00855365">
        <w:rPr>
          <w:rFonts w:ascii="HY신명조" w:hint="eastAsia"/>
          <w:position w:val="-12"/>
        </w:rPr>
        <w:object w:dxaOrig="900" w:dyaOrig="300">
          <v:shape id="_x0000_i1063" type="#_x0000_t75" style="width:45.2pt;height:15.05pt" o:ole="">
            <v:imagedata r:id="rId81" o:title=""/>
          </v:shape>
          <o:OLEObject Type="Embed" ProgID="Equation.3" ShapeID="_x0000_i1063" DrawAspect="Content" ObjectID="_1421171664" r:id="rId82"/>
        </w:object>
      </w:r>
      <w:r w:rsidR="007B3834" w:rsidRPr="00085513">
        <w:rPr>
          <w:rFonts w:ascii="HY신명조" w:hint="eastAsia"/>
        </w:rPr>
        <w:t xml:space="preserve">, </w:t>
      </w:r>
      <w:r w:rsidR="00E24D09" w:rsidRPr="00855365">
        <w:rPr>
          <w:rFonts w:ascii="HY신명조" w:hint="eastAsia"/>
          <w:position w:val="-12"/>
        </w:rPr>
        <w:object w:dxaOrig="859" w:dyaOrig="300">
          <v:shape id="_x0000_i1064" type="#_x0000_t75" style="width:43pt;height:15.05pt" o:ole="">
            <v:imagedata r:id="rId83" o:title=""/>
          </v:shape>
          <o:OLEObject Type="Embed" ProgID="Equation.3" ShapeID="_x0000_i1064" DrawAspect="Content" ObjectID="_1421171665" r:id="rId84"/>
        </w:object>
      </w:r>
      <w:r w:rsidR="007B3834" w:rsidRPr="00085513">
        <w:rPr>
          <w:rFonts w:ascii="HY신명조" w:hint="eastAsia"/>
        </w:rPr>
        <w:t xml:space="preserve">, </w:t>
      </w:r>
      <w:r w:rsidR="00E24D09" w:rsidRPr="00855365">
        <w:rPr>
          <w:rFonts w:ascii="HY신명조" w:hint="eastAsia"/>
          <w:position w:val="-12"/>
        </w:rPr>
        <w:object w:dxaOrig="999" w:dyaOrig="300">
          <v:shape id="_x0000_i1065" type="#_x0000_t75" style="width:49.65pt;height:15.05pt" o:ole="">
            <v:imagedata r:id="rId85" o:title=""/>
          </v:shape>
          <o:OLEObject Type="Embed" ProgID="Equation.3" ShapeID="_x0000_i1065" DrawAspect="Content" ObjectID="_1421171666" r:id="rId86"/>
        </w:object>
      </w:r>
      <w:r w:rsidR="00F828FB" w:rsidRPr="00085513">
        <w:rPr>
          <w:rFonts w:ascii="HY신명조" w:hint="eastAsia"/>
        </w:rPr>
        <w:t>는 매니저</w:t>
      </w:r>
      <w:r w:rsidR="00E24D09">
        <w:rPr>
          <w:rFonts w:ascii="HY신명조" w:hint="eastAsia"/>
        </w:rPr>
        <w:t xml:space="preserve"> </w:t>
      </w:r>
      <w:r w:rsidR="00E24D09" w:rsidRPr="00E24D09">
        <w:rPr>
          <w:rFonts w:ascii="HY신명조" w:hint="eastAsia"/>
          <w:i/>
        </w:rPr>
        <w:t>j</w:t>
      </w:r>
      <w:r w:rsidR="00E24D09">
        <w:rPr>
          <w:rFonts w:ascii="HY신명조" w:hint="eastAsia"/>
        </w:rPr>
        <w:t>가</w:t>
      </w:r>
      <w:r w:rsidR="00F828FB" w:rsidRPr="00085513">
        <w:rPr>
          <w:rFonts w:ascii="HY신명조" w:hint="eastAsia"/>
        </w:rPr>
        <w:t xml:space="preserve"> 운용중인 펀드들의 4요인모형의 HML</w:t>
      </w:r>
      <w:r w:rsidR="007B3834" w:rsidRPr="00085513">
        <w:rPr>
          <w:rFonts w:ascii="HY신명조" w:hint="eastAsia"/>
        </w:rPr>
        <w:t xml:space="preserve">, SMB, PR1YR에 대한 </w:t>
      </w:r>
      <w:r w:rsidR="00F828FB" w:rsidRPr="00085513">
        <w:rPr>
          <w:rFonts w:ascii="HY신명조" w:hint="eastAsia"/>
        </w:rPr>
        <w:t xml:space="preserve">회귀계수를 펀드의 순자산가치를 기준으로 </w:t>
      </w:r>
      <w:r w:rsidR="007B3834" w:rsidRPr="00085513">
        <w:rPr>
          <w:rFonts w:ascii="HY신명조" w:hint="eastAsia"/>
        </w:rPr>
        <w:t xml:space="preserve">각각 </w:t>
      </w:r>
      <w:proofErr w:type="spellStart"/>
      <w:r w:rsidR="00F828FB" w:rsidRPr="00085513">
        <w:rPr>
          <w:rFonts w:ascii="HY신명조" w:hint="eastAsia"/>
        </w:rPr>
        <w:t>가중평균하여</w:t>
      </w:r>
      <w:proofErr w:type="spellEnd"/>
      <w:r w:rsidR="00F828FB" w:rsidRPr="00085513">
        <w:rPr>
          <w:rFonts w:ascii="HY신명조" w:hint="eastAsia"/>
        </w:rPr>
        <w:t xml:space="preserve"> 산출</w:t>
      </w:r>
      <w:r w:rsidR="007B3834" w:rsidRPr="00085513">
        <w:rPr>
          <w:rFonts w:ascii="HY신명조" w:hint="eastAsia"/>
        </w:rPr>
        <w:t xml:space="preserve">한 값을 의미한다. 만일 종속변수가 </w:t>
      </w:r>
      <w:r w:rsidR="00E24D09" w:rsidRPr="00855365">
        <w:rPr>
          <w:rFonts w:ascii="HY신명조" w:hint="eastAsia"/>
          <w:position w:val="-12"/>
        </w:rPr>
        <w:object w:dxaOrig="900" w:dyaOrig="300">
          <v:shape id="_x0000_i1066" type="#_x0000_t75" style="width:45.2pt;height:15.05pt" o:ole="">
            <v:imagedata r:id="rId87" o:title=""/>
          </v:shape>
          <o:OLEObject Type="Embed" ProgID="Equation.3" ShapeID="_x0000_i1066" DrawAspect="Content" ObjectID="_1421171667" r:id="rId88"/>
        </w:object>
      </w:r>
      <w:r w:rsidR="007B3834" w:rsidRPr="00085513">
        <w:rPr>
          <w:rFonts w:ascii="HY신명조" w:hint="eastAsia"/>
        </w:rPr>
        <w:t xml:space="preserve">인 경우 매니저의 명문대 여부를 의미하는 설명변수가 통계적으로 유의한 정(+)의 값을 나타낸다면 명문대 출신 매니저가 그렇지 않은 매니저에 비해 </w:t>
      </w:r>
      <w:r w:rsidR="00E24D09">
        <w:rPr>
          <w:rFonts w:ascii="HY신명조" w:hint="eastAsia"/>
        </w:rPr>
        <w:t xml:space="preserve">성장주 보다는 </w:t>
      </w:r>
      <w:proofErr w:type="spellStart"/>
      <w:r w:rsidR="007B3834" w:rsidRPr="00085513">
        <w:rPr>
          <w:rFonts w:ascii="HY신명조" w:hint="eastAsia"/>
        </w:rPr>
        <w:t>가치주를</w:t>
      </w:r>
      <w:proofErr w:type="spellEnd"/>
      <w:r w:rsidR="007B3834" w:rsidRPr="00085513">
        <w:rPr>
          <w:rFonts w:ascii="HY신명조" w:hint="eastAsia"/>
        </w:rPr>
        <w:t xml:space="preserve"> 중심으로 투자하였음을 의미한다. 또한 종속변수가 </w:t>
      </w:r>
      <w:r w:rsidR="00E24D09" w:rsidRPr="00855365">
        <w:rPr>
          <w:rFonts w:ascii="HY신명조" w:hint="eastAsia"/>
          <w:position w:val="-12"/>
        </w:rPr>
        <w:object w:dxaOrig="859" w:dyaOrig="300">
          <v:shape id="_x0000_i1067" type="#_x0000_t75" style="width:43pt;height:15.05pt" o:ole="">
            <v:imagedata r:id="rId83" o:title=""/>
          </v:shape>
          <o:OLEObject Type="Embed" ProgID="Equation.3" ShapeID="_x0000_i1067" DrawAspect="Content" ObjectID="_1421171668" r:id="rId89"/>
        </w:object>
      </w:r>
      <w:r w:rsidR="007B3834" w:rsidRPr="00085513">
        <w:rPr>
          <w:rFonts w:ascii="HY신명조" w:hint="eastAsia"/>
        </w:rPr>
        <w:t xml:space="preserve">인 경우에는 </w:t>
      </w:r>
      <w:proofErr w:type="spellStart"/>
      <w:r w:rsidR="007B3834" w:rsidRPr="00085513">
        <w:rPr>
          <w:rFonts w:ascii="HY신명조" w:hint="eastAsia"/>
        </w:rPr>
        <w:t>중소형주</w:t>
      </w:r>
      <w:proofErr w:type="spellEnd"/>
      <w:r w:rsidR="007B3834" w:rsidRPr="00085513">
        <w:rPr>
          <w:rFonts w:ascii="HY신명조" w:hint="eastAsia"/>
        </w:rPr>
        <w:t xml:space="preserve"> 중심</w:t>
      </w:r>
      <w:r w:rsidR="006D5ABF">
        <w:rPr>
          <w:rFonts w:ascii="HY신명조" w:hint="eastAsia"/>
        </w:rPr>
        <w:t>의</w:t>
      </w:r>
      <w:r w:rsidR="00706C90">
        <w:rPr>
          <w:rFonts w:ascii="HY신명조" w:hint="eastAsia"/>
        </w:rPr>
        <w:t xml:space="preserve"> 투</w:t>
      </w:r>
      <w:r w:rsidR="00824FCE">
        <w:rPr>
          <w:rFonts w:ascii="HY신명조" w:hint="eastAsia"/>
        </w:rPr>
        <w:t>자전략을</w:t>
      </w:r>
      <w:r w:rsidR="007B3834" w:rsidRPr="00085513">
        <w:rPr>
          <w:rFonts w:ascii="HY신명조" w:hint="eastAsia"/>
        </w:rPr>
        <w:t xml:space="preserve">, </w:t>
      </w:r>
      <w:r w:rsidR="00016A78" w:rsidRPr="00085513">
        <w:rPr>
          <w:rFonts w:ascii="HY신명조" w:hint="eastAsia"/>
        </w:rPr>
        <w:t xml:space="preserve">종속변수가 </w:t>
      </w:r>
      <w:r w:rsidR="00E24D09" w:rsidRPr="00855365">
        <w:rPr>
          <w:rFonts w:ascii="HY신명조" w:hint="eastAsia"/>
          <w:position w:val="-12"/>
        </w:rPr>
        <w:object w:dxaOrig="999" w:dyaOrig="300">
          <v:shape id="_x0000_i1068" type="#_x0000_t75" style="width:49.65pt;height:15.05pt" o:ole="">
            <v:imagedata r:id="rId85" o:title=""/>
          </v:shape>
          <o:OLEObject Type="Embed" ProgID="Equation.3" ShapeID="_x0000_i1068" DrawAspect="Content" ObjectID="_1421171669" r:id="rId90"/>
        </w:object>
      </w:r>
      <w:r w:rsidR="00016A78" w:rsidRPr="00085513">
        <w:rPr>
          <w:rFonts w:ascii="HY신명조" w:hint="eastAsia"/>
        </w:rPr>
        <w:t>인 경우에는</w:t>
      </w:r>
      <w:r w:rsidR="00E24D09">
        <w:rPr>
          <w:rFonts w:ascii="HY신명조" w:hint="eastAsia"/>
        </w:rPr>
        <w:t xml:space="preserve"> </w:t>
      </w:r>
      <w:proofErr w:type="spellStart"/>
      <w:r w:rsidR="00016A78" w:rsidRPr="00085513">
        <w:rPr>
          <w:rFonts w:ascii="HY신명조" w:hint="eastAsia"/>
        </w:rPr>
        <w:t>모멘텀전략을</w:t>
      </w:r>
      <w:proofErr w:type="spellEnd"/>
      <w:r w:rsidR="00016A78" w:rsidRPr="00085513">
        <w:rPr>
          <w:rFonts w:ascii="HY신명조" w:hint="eastAsia"/>
        </w:rPr>
        <w:t xml:space="preserve"> </w:t>
      </w:r>
      <w:r w:rsidR="001C0695" w:rsidRPr="00085513">
        <w:rPr>
          <w:rFonts w:ascii="HY신명조" w:hint="eastAsia"/>
        </w:rPr>
        <w:t xml:space="preserve">주로 </w:t>
      </w:r>
      <w:r w:rsidR="00016A78" w:rsidRPr="00085513">
        <w:rPr>
          <w:rFonts w:ascii="HY신명조" w:hint="eastAsia"/>
        </w:rPr>
        <w:t>구사하였</w:t>
      </w:r>
      <w:r w:rsidR="00706C90">
        <w:rPr>
          <w:rFonts w:ascii="HY신명조" w:hint="eastAsia"/>
        </w:rPr>
        <w:t>는지를 검증한다는 의미를 갖는</w:t>
      </w:r>
      <w:r w:rsidR="00016A78" w:rsidRPr="00085513">
        <w:rPr>
          <w:rFonts w:ascii="HY신명조" w:hint="eastAsia"/>
        </w:rPr>
        <w:t>다.</w:t>
      </w:r>
    </w:p>
    <w:p w:rsidR="00E17095" w:rsidRPr="00E24D09" w:rsidRDefault="00E17095" w:rsidP="00822B89">
      <w:pPr>
        <w:wordWrap/>
        <w:spacing w:after="0" w:line="480" w:lineRule="auto"/>
        <w:rPr>
          <w:rFonts w:ascii="HY신명조"/>
        </w:rPr>
      </w:pPr>
    </w:p>
    <w:p w:rsidR="00822B89" w:rsidRPr="00085513" w:rsidRDefault="00822B89" w:rsidP="00822B89">
      <w:pPr>
        <w:wordWrap/>
        <w:spacing w:after="0" w:line="480" w:lineRule="auto"/>
        <w:rPr>
          <w:rFonts w:ascii="HY신명조"/>
          <w:b/>
          <w:sz w:val="24"/>
        </w:rPr>
      </w:pPr>
      <w:r w:rsidRPr="00085513">
        <w:rPr>
          <w:rFonts w:ascii="HY신명조" w:hint="eastAsia"/>
          <w:b/>
          <w:sz w:val="24"/>
        </w:rPr>
        <w:t>3.</w:t>
      </w:r>
      <w:r w:rsidR="001D5C44">
        <w:rPr>
          <w:rFonts w:ascii="HY신명조" w:hint="eastAsia"/>
          <w:b/>
          <w:sz w:val="24"/>
        </w:rPr>
        <w:t>5</w:t>
      </w:r>
      <w:r w:rsidRPr="00085513">
        <w:rPr>
          <w:rFonts w:ascii="HY신명조" w:hint="eastAsia"/>
          <w:b/>
          <w:sz w:val="24"/>
        </w:rPr>
        <w:t xml:space="preserve"> 매니저 전공</w:t>
      </w:r>
      <w:r w:rsidR="0077243A">
        <w:rPr>
          <w:rFonts w:ascii="HY신명조" w:hint="eastAsia"/>
          <w:b/>
          <w:sz w:val="24"/>
        </w:rPr>
        <w:t>과</w:t>
      </w:r>
      <w:r w:rsidRPr="00085513">
        <w:rPr>
          <w:rFonts w:ascii="HY신명조" w:hint="eastAsia"/>
          <w:b/>
          <w:sz w:val="24"/>
        </w:rPr>
        <w:t xml:space="preserve"> 운용성과</w:t>
      </w:r>
      <w:r w:rsidR="0077243A">
        <w:rPr>
          <w:rFonts w:ascii="HY신명조" w:hint="eastAsia"/>
          <w:b/>
          <w:sz w:val="24"/>
        </w:rPr>
        <w:t>의 관계</w:t>
      </w:r>
    </w:p>
    <w:p w:rsidR="005944D0" w:rsidRPr="00085513" w:rsidRDefault="005E0140" w:rsidP="00822B89">
      <w:pPr>
        <w:wordWrap/>
        <w:spacing w:after="0" w:line="480" w:lineRule="auto"/>
        <w:ind w:firstLineChars="200" w:firstLine="400"/>
        <w:rPr>
          <w:rFonts w:ascii="HY신명조"/>
        </w:rPr>
      </w:pPr>
      <w:r>
        <w:rPr>
          <w:rFonts w:ascii="HY신명조" w:hint="eastAsia"/>
        </w:rPr>
        <w:t xml:space="preserve">본 연구가 미국의 선행연구들과 차별화되는 또 하나의 부분은 </w:t>
      </w:r>
      <w:r w:rsidR="003F52E5">
        <w:rPr>
          <w:rFonts w:ascii="HY신명조" w:hint="eastAsia"/>
        </w:rPr>
        <w:t xml:space="preserve">펀드매니저의 출신대학 </w:t>
      </w:r>
      <w:r w:rsidR="00B10098">
        <w:rPr>
          <w:rFonts w:ascii="HY신명조" w:hint="eastAsia"/>
        </w:rPr>
        <w:t>대입점수</w:t>
      </w:r>
      <w:r w:rsidR="003F52E5">
        <w:rPr>
          <w:rFonts w:ascii="HY신명조" w:hint="eastAsia"/>
        </w:rPr>
        <w:t xml:space="preserve">뿐 아니라 전공정보를 활용한다는 점이다. </w:t>
      </w:r>
      <w:r w:rsidR="005944D0" w:rsidRPr="00085513">
        <w:rPr>
          <w:rFonts w:ascii="HY신명조" w:hint="eastAsia"/>
        </w:rPr>
        <w:t xml:space="preserve">일반적으로 </w:t>
      </w:r>
      <w:r w:rsidR="00E24D09">
        <w:rPr>
          <w:rFonts w:ascii="HY신명조" w:hint="eastAsia"/>
        </w:rPr>
        <w:t xml:space="preserve">대학에서 </w:t>
      </w:r>
      <w:r w:rsidR="005944D0" w:rsidRPr="00085513">
        <w:rPr>
          <w:rFonts w:ascii="HY신명조" w:hint="eastAsia"/>
        </w:rPr>
        <w:t xml:space="preserve">펀드운용과 관련된 </w:t>
      </w:r>
      <w:r w:rsidR="003F52E5">
        <w:rPr>
          <w:rFonts w:ascii="HY신명조" w:hint="eastAsia"/>
        </w:rPr>
        <w:t xml:space="preserve">지식을 </w:t>
      </w:r>
      <w:r w:rsidR="00B10098">
        <w:rPr>
          <w:rFonts w:ascii="HY신명조" w:hint="eastAsia"/>
        </w:rPr>
        <w:t xml:space="preserve">가장 많이 </w:t>
      </w:r>
      <w:r w:rsidR="003F52E5">
        <w:rPr>
          <w:rFonts w:ascii="HY신명조" w:hint="eastAsia"/>
        </w:rPr>
        <w:t>습득</w:t>
      </w:r>
      <w:r w:rsidR="00B10098">
        <w:rPr>
          <w:rFonts w:ascii="HY신명조" w:hint="eastAsia"/>
        </w:rPr>
        <w:t>할 수 있는</w:t>
      </w:r>
      <w:r w:rsidR="003F52E5">
        <w:rPr>
          <w:rFonts w:ascii="HY신명조" w:hint="eastAsia"/>
        </w:rPr>
        <w:t xml:space="preserve"> 전공은 경</w:t>
      </w:r>
      <w:r w:rsidR="005944D0" w:rsidRPr="00085513">
        <w:rPr>
          <w:rFonts w:ascii="HY신명조" w:hint="eastAsia"/>
        </w:rPr>
        <w:t>영학</w:t>
      </w:r>
      <w:r w:rsidR="003F52E5">
        <w:rPr>
          <w:rFonts w:ascii="HY신명조" w:hint="eastAsia"/>
        </w:rPr>
        <w:t xml:space="preserve">이다. 경영학과의 주요과목인 재무회계, 재무관리 </w:t>
      </w:r>
      <w:r w:rsidR="003F52E5">
        <w:rPr>
          <w:rFonts w:ascii="HY신명조" w:hint="eastAsia"/>
        </w:rPr>
        <w:lastRenderedPageBreak/>
        <w:t xml:space="preserve">등은 투자대상기업의 재무제표를 분석하거나 기업가치를 측정하는데 직접적인 도움을 주는 과목이며 </w:t>
      </w:r>
      <w:proofErr w:type="spellStart"/>
      <w:r w:rsidR="003F52E5">
        <w:rPr>
          <w:rFonts w:ascii="HY신명조" w:hint="eastAsia"/>
        </w:rPr>
        <w:t>투자론에서는</w:t>
      </w:r>
      <w:proofErr w:type="spellEnd"/>
      <w:r w:rsidR="003F52E5">
        <w:rPr>
          <w:rFonts w:ascii="HY신명조" w:hint="eastAsia"/>
        </w:rPr>
        <w:t xml:space="preserve"> 실제 포트폴리오를 운용하는데 필요한 위험분산 및 위험대비 최적포트폴리오를 구성하는 방법 등을 학습한다. 따라서 이와 같은 펀드운용과 관련된 교육을 받는 경영학과 출신매니저가 타 전공 출신 매니저에 비해 우수한 성과를 달성할 것으로 기대할 수 있다. </w:t>
      </w:r>
      <w:r w:rsidR="005944D0" w:rsidRPr="00085513">
        <w:rPr>
          <w:rFonts w:ascii="HY신명조" w:hint="eastAsia"/>
        </w:rPr>
        <w:t xml:space="preserve">또한, 경영학과뿐만 아니라 경상계열 학과를 포괄하는 </w:t>
      </w:r>
      <w:proofErr w:type="spellStart"/>
      <w:r w:rsidR="007C6D08">
        <w:rPr>
          <w:rFonts w:ascii="HY신명조" w:hint="eastAsia"/>
        </w:rPr>
        <w:t>인문사회</w:t>
      </w:r>
      <w:r w:rsidR="005944D0" w:rsidRPr="00085513">
        <w:rPr>
          <w:rFonts w:ascii="HY신명조" w:hint="eastAsia"/>
        </w:rPr>
        <w:t>계</w:t>
      </w:r>
      <w:proofErr w:type="spellEnd"/>
      <w:r w:rsidR="005944D0" w:rsidRPr="00085513">
        <w:rPr>
          <w:rFonts w:ascii="HY신명조" w:hint="eastAsia"/>
        </w:rPr>
        <w:t xml:space="preserve"> 출신 매니저</w:t>
      </w:r>
      <w:r w:rsidR="00121BC8">
        <w:rPr>
          <w:rFonts w:ascii="HY신명조" w:hint="eastAsia"/>
        </w:rPr>
        <w:t>는</w:t>
      </w:r>
      <w:r w:rsidR="003F52E5">
        <w:rPr>
          <w:rFonts w:ascii="HY신명조" w:hint="eastAsia"/>
        </w:rPr>
        <w:t xml:space="preserve"> 경영학을 부전공으로 선택하는 경우가 많아서 이와</w:t>
      </w:r>
      <w:r w:rsidR="005944D0" w:rsidRPr="00085513">
        <w:rPr>
          <w:rFonts w:ascii="HY신명조" w:hint="eastAsia"/>
        </w:rPr>
        <w:t xml:space="preserve"> 관련된 교육기회가 거의 없는 이공계 출신 매니저에 비해 우수한 성과를 달성할 것으로 기대할 수 있다. 따라서 매니저의 운용성과를 종속변수로 하고 매니저의 경영학과 및 </w:t>
      </w:r>
      <w:proofErr w:type="spellStart"/>
      <w:r w:rsidR="007C6D08">
        <w:rPr>
          <w:rFonts w:ascii="HY신명조" w:hint="eastAsia"/>
        </w:rPr>
        <w:t>인문사회</w:t>
      </w:r>
      <w:r w:rsidR="005944D0" w:rsidRPr="00085513">
        <w:rPr>
          <w:rFonts w:ascii="HY신명조" w:hint="eastAsia"/>
        </w:rPr>
        <w:t>계</w:t>
      </w:r>
      <w:proofErr w:type="spellEnd"/>
      <w:r w:rsidR="005944D0" w:rsidRPr="00085513">
        <w:rPr>
          <w:rFonts w:ascii="HY신명조" w:hint="eastAsia"/>
        </w:rPr>
        <w:t xml:space="preserve"> 출신 여부를 나타내는 변수를 설명변수로 하는 식(1</w:t>
      </w:r>
      <w:r w:rsidR="00AC041B">
        <w:rPr>
          <w:rFonts w:ascii="HY신명조" w:hint="eastAsia"/>
        </w:rPr>
        <w:t>3</w:t>
      </w:r>
      <w:r w:rsidR="005944D0" w:rsidRPr="00085513">
        <w:rPr>
          <w:rFonts w:ascii="HY신명조" w:hint="eastAsia"/>
        </w:rPr>
        <w:t>)과 식(1</w:t>
      </w:r>
      <w:r w:rsidR="00AC041B">
        <w:rPr>
          <w:rFonts w:ascii="HY신명조" w:hint="eastAsia"/>
        </w:rPr>
        <w:t>4</w:t>
      </w:r>
      <w:r w:rsidR="005944D0" w:rsidRPr="00085513">
        <w:rPr>
          <w:rFonts w:ascii="HY신명조" w:hint="eastAsia"/>
        </w:rPr>
        <w:t>)</w:t>
      </w:r>
      <w:r w:rsidR="006D5ABF">
        <w:rPr>
          <w:rFonts w:ascii="HY신명조" w:hint="eastAsia"/>
        </w:rPr>
        <w:t>를</w:t>
      </w:r>
      <w:r w:rsidR="005944D0" w:rsidRPr="00085513">
        <w:rPr>
          <w:rFonts w:ascii="HY신명조" w:hint="eastAsia"/>
        </w:rPr>
        <w:t xml:space="preserve"> 통해 경영학과 및 </w:t>
      </w:r>
      <w:proofErr w:type="spellStart"/>
      <w:r w:rsidR="007C6D08">
        <w:rPr>
          <w:rFonts w:ascii="HY신명조" w:hint="eastAsia"/>
        </w:rPr>
        <w:t>인문사회</w:t>
      </w:r>
      <w:r w:rsidR="005944D0" w:rsidRPr="00085513">
        <w:rPr>
          <w:rFonts w:ascii="HY신명조" w:hint="eastAsia"/>
        </w:rPr>
        <w:t>계</w:t>
      </w:r>
      <w:proofErr w:type="spellEnd"/>
      <w:r w:rsidR="005944D0" w:rsidRPr="00085513">
        <w:rPr>
          <w:rFonts w:ascii="HY신명조" w:hint="eastAsia"/>
        </w:rPr>
        <w:t xml:space="preserve"> 출신 매니저가 상대적으로 우수한 성과를 나타내는가를 검증</w:t>
      </w:r>
      <w:r w:rsidR="003F52E5">
        <w:rPr>
          <w:rFonts w:ascii="HY신명조" w:hint="eastAsia"/>
        </w:rPr>
        <w:t>토록 한</w:t>
      </w:r>
      <w:r w:rsidR="005944D0" w:rsidRPr="00085513">
        <w:rPr>
          <w:rFonts w:ascii="HY신명조" w:hint="eastAsia"/>
        </w:rPr>
        <w:t>다.</w:t>
      </w:r>
    </w:p>
    <w:p w:rsidR="005944D0" w:rsidRPr="003F52E5" w:rsidRDefault="005944D0" w:rsidP="00AC041B">
      <w:pPr>
        <w:wordWrap/>
        <w:spacing w:after="0" w:line="480" w:lineRule="auto"/>
        <w:rPr>
          <w:rFonts w:ascii="HY신명조"/>
        </w:rPr>
      </w:pPr>
    </w:p>
    <w:p w:rsidR="00AC041B" w:rsidRDefault="00963B3B" w:rsidP="00963B3B">
      <w:pPr>
        <w:wordWrap/>
        <w:spacing w:after="0" w:line="480" w:lineRule="auto"/>
        <w:rPr>
          <w:rFonts w:ascii="HY신명조"/>
        </w:rPr>
      </w:pPr>
      <w:r w:rsidRPr="00855365">
        <w:rPr>
          <w:rFonts w:ascii="HY신명조" w:hint="eastAsia"/>
          <w:position w:val="-12"/>
        </w:rPr>
        <w:object w:dxaOrig="7460" w:dyaOrig="300">
          <v:shape id="_x0000_i1069" type="#_x0000_t75" style="width:423.05pt;height:16.75pt" o:ole="">
            <v:imagedata r:id="rId91" o:title=""/>
          </v:shape>
          <o:OLEObject Type="Embed" ProgID="Equation.3" ShapeID="_x0000_i1069" DrawAspect="Content" ObjectID="_1421171670" r:id="rId92"/>
        </w:object>
      </w:r>
      <w:r>
        <w:rPr>
          <w:rFonts w:ascii="HY신명조" w:hint="eastAsia"/>
        </w:rPr>
        <w:t xml:space="preserve"> </w:t>
      </w:r>
      <w:r w:rsidR="00AC041B">
        <w:rPr>
          <w:rFonts w:ascii="HY신명조" w:hint="eastAsia"/>
        </w:rPr>
        <w:t>(13)</w:t>
      </w:r>
    </w:p>
    <w:p w:rsidR="00AC041B" w:rsidRPr="00085513" w:rsidRDefault="00963B3B" w:rsidP="00963B3B">
      <w:pPr>
        <w:wordWrap/>
        <w:spacing w:after="0" w:line="480" w:lineRule="auto"/>
        <w:rPr>
          <w:rFonts w:ascii="HY신명조"/>
        </w:rPr>
      </w:pPr>
      <w:r w:rsidRPr="00855365">
        <w:rPr>
          <w:rFonts w:ascii="HY신명조" w:hint="eastAsia"/>
          <w:position w:val="-12"/>
        </w:rPr>
        <w:object w:dxaOrig="7460" w:dyaOrig="300">
          <v:shape id="_x0000_i1070" type="#_x0000_t75" style="width:423.05pt;height:16.75pt" o:ole="">
            <v:imagedata r:id="rId93" o:title=""/>
          </v:shape>
          <o:OLEObject Type="Embed" ProgID="Equation.3" ShapeID="_x0000_i1070" DrawAspect="Content" ObjectID="_1421171671" r:id="rId94"/>
        </w:object>
      </w:r>
      <w:r>
        <w:rPr>
          <w:rFonts w:ascii="HY신명조" w:hint="eastAsia"/>
        </w:rPr>
        <w:t xml:space="preserve"> </w:t>
      </w:r>
      <w:r w:rsidR="00AC041B">
        <w:rPr>
          <w:rFonts w:ascii="HY신명조" w:hint="eastAsia"/>
        </w:rPr>
        <w:t>(14)</w:t>
      </w:r>
    </w:p>
    <w:p w:rsidR="005944D0" w:rsidRPr="00085513" w:rsidRDefault="005944D0" w:rsidP="00822B89">
      <w:pPr>
        <w:wordWrap/>
        <w:spacing w:after="0" w:line="480" w:lineRule="auto"/>
        <w:ind w:firstLineChars="200" w:firstLine="400"/>
        <w:rPr>
          <w:rFonts w:ascii="HY신명조"/>
        </w:rPr>
      </w:pPr>
    </w:p>
    <w:p w:rsidR="005944D0" w:rsidRPr="00085513" w:rsidRDefault="005944D0" w:rsidP="00016A78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 xml:space="preserve">여기서 </w:t>
      </w:r>
      <w:r w:rsidR="00AC041B" w:rsidRPr="00855365">
        <w:rPr>
          <w:rFonts w:ascii="HY신명조" w:hint="eastAsia"/>
          <w:position w:val="-12"/>
        </w:rPr>
        <w:object w:dxaOrig="720" w:dyaOrig="300">
          <v:shape id="_x0000_i1071" type="#_x0000_t75" style="width:36.3pt;height:15.05pt" o:ole="">
            <v:imagedata r:id="rId95" o:title=""/>
          </v:shape>
          <o:OLEObject Type="Embed" ProgID="Equation.3" ShapeID="_x0000_i1071" DrawAspect="Content" ObjectID="_1421171672" r:id="rId96"/>
        </w:object>
      </w:r>
      <w:r w:rsidRPr="00085513">
        <w:rPr>
          <w:rFonts w:ascii="HY신명조" w:hint="eastAsia"/>
        </w:rPr>
        <w:t xml:space="preserve">은 </w:t>
      </w:r>
      <w:r w:rsidR="00066247" w:rsidRPr="00085513">
        <w:rPr>
          <w:rFonts w:ascii="HY신명조" w:hint="eastAsia"/>
        </w:rPr>
        <w:t>매니저</w:t>
      </w:r>
      <w:r w:rsidR="003568EF" w:rsidRPr="00085513">
        <w:rPr>
          <w:rFonts w:ascii="HY신명조" w:hint="eastAsia"/>
        </w:rPr>
        <w:t>가</w:t>
      </w:r>
      <w:r w:rsidR="00066247" w:rsidRPr="00085513">
        <w:rPr>
          <w:rFonts w:ascii="HY신명조" w:hint="eastAsia"/>
        </w:rPr>
        <w:t xml:space="preserve"> 경영학</w:t>
      </w:r>
      <w:r w:rsidR="00AC041B">
        <w:rPr>
          <w:rFonts w:ascii="HY신명조" w:hint="eastAsia"/>
        </w:rPr>
        <w:t>을 전공한 경우</w:t>
      </w:r>
      <w:r w:rsidR="003568EF" w:rsidRPr="00085513">
        <w:rPr>
          <w:rFonts w:ascii="HY신명조" w:hint="eastAsia"/>
        </w:rPr>
        <w:t xml:space="preserve"> 1, 그렇지 않은 경우 0을 부여하는 더미변수(dummy variable)이며, </w:t>
      </w:r>
      <w:r w:rsidR="00AC041B" w:rsidRPr="00855365">
        <w:rPr>
          <w:rFonts w:ascii="HY신명조" w:hint="eastAsia"/>
          <w:position w:val="-12"/>
        </w:rPr>
        <w:object w:dxaOrig="720" w:dyaOrig="300">
          <v:shape id="_x0000_i1072" type="#_x0000_t75" style="width:36.3pt;height:15.05pt" o:ole="">
            <v:imagedata r:id="rId97" o:title=""/>
          </v:shape>
          <o:OLEObject Type="Embed" ProgID="Equation.3" ShapeID="_x0000_i1072" DrawAspect="Content" ObjectID="_1421171673" r:id="rId98"/>
        </w:object>
      </w:r>
      <w:r w:rsidR="00AC041B">
        <w:rPr>
          <w:rFonts w:ascii="HY신명조" w:hint="eastAsia"/>
        </w:rPr>
        <w:t>은</w:t>
      </w:r>
      <w:r w:rsidR="00066247" w:rsidRPr="00085513">
        <w:rPr>
          <w:rFonts w:ascii="HY신명조" w:hint="eastAsia"/>
        </w:rPr>
        <w:t xml:space="preserve"> </w:t>
      </w:r>
      <w:r w:rsidR="00AC041B">
        <w:rPr>
          <w:rFonts w:ascii="HY신명조" w:hint="eastAsia"/>
        </w:rPr>
        <w:t xml:space="preserve">매니저의 전공이 </w:t>
      </w:r>
      <w:r w:rsidR="007C6D08">
        <w:rPr>
          <w:rFonts w:ascii="HY신명조" w:hint="eastAsia"/>
        </w:rPr>
        <w:t>인문사회</w:t>
      </w:r>
      <w:r w:rsidR="00AC041B">
        <w:rPr>
          <w:rFonts w:ascii="HY신명조" w:hint="eastAsia"/>
        </w:rPr>
        <w:t>계인 경우 1</w:t>
      </w:r>
      <w:r w:rsidR="003568EF" w:rsidRPr="00085513">
        <w:rPr>
          <w:rFonts w:ascii="HY신명조" w:hint="eastAsia"/>
        </w:rPr>
        <w:t>, 그렇지 않은 경우 0을 부여하는 더미변수(dummy variable)이다.</w:t>
      </w:r>
    </w:p>
    <w:p w:rsidR="00016A78" w:rsidRPr="00085513" w:rsidRDefault="00016A78" w:rsidP="00016A78">
      <w:pPr>
        <w:wordWrap/>
        <w:spacing w:after="0" w:line="480" w:lineRule="auto"/>
        <w:ind w:firstLine="195"/>
        <w:rPr>
          <w:rFonts w:ascii="HY신명조"/>
        </w:rPr>
      </w:pPr>
      <w:r w:rsidRPr="00085513">
        <w:rPr>
          <w:rFonts w:ascii="HY신명조" w:hint="eastAsia"/>
        </w:rPr>
        <w:t xml:space="preserve">한편, 매니저의 경영학과 및 </w:t>
      </w:r>
      <w:proofErr w:type="spellStart"/>
      <w:r w:rsidR="007C6D08">
        <w:rPr>
          <w:rFonts w:ascii="HY신명조" w:hint="eastAsia"/>
        </w:rPr>
        <w:t>인문사회</w:t>
      </w:r>
      <w:r w:rsidRPr="00085513">
        <w:rPr>
          <w:rFonts w:ascii="HY신명조" w:hint="eastAsia"/>
        </w:rPr>
        <w:t>계</w:t>
      </w:r>
      <w:proofErr w:type="spellEnd"/>
      <w:r w:rsidRPr="00085513">
        <w:rPr>
          <w:rFonts w:ascii="HY신명조" w:hint="eastAsia"/>
        </w:rPr>
        <w:t xml:space="preserve"> 전공 여부에 따라 운용스타일에 차이가 존재하는가를 검증하기 위해</w:t>
      </w:r>
      <w:r w:rsidR="00DC10CC" w:rsidRPr="00085513">
        <w:rPr>
          <w:rFonts w:ascii="HY신명조" w:hint="eastAsia"/>
        </w:rPr>
        <w:t xml:space="preserve"> 식(13)의 종속변수를 매니저의 4요인모형의 위험조정성과 산출 시 적용되었던 HML, SMB, PR1YR의 회귀계수(weight)로 대치한 식 (1</w:t>
      </w:r>
      <w:r w:rsidR="00991DD6">
        <w:rPr>
          <w:rFonts w:ascii="HY신명조" w:hint="eastAsia"/>
        </w:rPr>
        <w:t>5</w:t>
      </w:r>
      <w:r w:rsidR="00DC10CC" w:rsidRPr="00085513">
        <w:rPr>
          <w:rFonts w:ascii="HY신명조" w:hint="eastAsia"/>
        </w:rPr>
        <w:t>)~(1</w:t>
      </w:r>
      <w:r w:rsidR="00991DD6">
        <w:rPr>
          <w:rFonts w:ascii="HY신명조" w:hint="eastAsia"/>
        </w:rPr>
        <w:t>7</w:t>
      </w:r>
      <w:r w:rsidR="00DC10CC" w:rsidRPr="00085513">
        <w:rPr>
          <w:rFonts w:ascii="HY신명조" w:hint="eastAsia"/>
        </w:rPr>
        <w:t xml:space="preserve">)를 적용하고, 설명변수를 </w:t>
      </w:r>
      <w:proofErr w:type="spellStart"/>
      <w:r w:rsidR="007C6D08">
        <w:rPr>
          <w:rFonts w:ascii="HY신명조" w:hint="eastAsia"/>
        </w:rPr>
        <w:t>인문사회</w:t>
      </w:r>
      <w:r w:rsidR="00DC10CC" w:rsidRPr="00085513">
        <w:rPr>
          <w:rFonts w:ascii="HY신명조" w:hint="eastAsia"/>
        </w:rPr>
        <w:t>계</w:t>
      </w:r>
      <w:proofErr w:type="spellEnd"/>
      <w:r w:rsidR="00DC10CC" w:rsidRPr="00085513">
        <w:rPr>
          <w:rFonts w:ascii="HY신명조" w:hint="eastAsia"/>
        </w:rPr>
        <w:t xml:space="preserve"> </w:t>
      </w:r>
      <w:r w:rsidR="00AC041B">
        <w:rPr>
          <w:rFonts w:ascii="HY신명조" w:hint="eastAsia"/>
        </w:rPr>
        <w:t>전공</w:t>
      </w:r>
      <w:r w:rsidR="00DC10CC" w:rsidRPr="00085513">
        <w:rPr>
          <w:rFonts w:ascii="HY신명조" w:hint="eastAsia"/>
        </w:rPr>
        <w:t xml:space="preserve"> 여부로 대치한 분석도 진행한다.</w:t>
      </w:r>
      <w:r w:rsidR="00E85FC4">
        <w:rPr>
          <w:rFonts w:ascii="HY신명조" w:hint="eastAsia"/>
        </w:rPr>
        <w:t xml:space="preserve"> 이때 </w:t>
      </w:r>
      <w:r w:rsidR="00E85FC4" w:rsidRPr="00085513">
        <w:rPr>
          <w:rFonts w:ascii="HY신명조" w:hint="eastAsia"/>
        </w:rPr>
        <w:t>Chevalier and Ellison(1999)</w:t>
      </w:r>
      <w:r w:rsidR="00E85FC4">
        <w:rPr>
          <w:rFonts w:ascii="HY신명조" w:hint="eastAsia"/>
        </w:rPr>
        <w:t xml:space="preserve">과 같이 추정 </w:t>
      </w:r>
      <w:proofErr w:type="spellStart"/>
      <w:r w:rsidR="00E85FC4">
        <w:rPr>
          <w:rFonts w:ascii="HY신명조" w:hint="eastAsia"/>
        </w:rPr>
        <w:t>잔차</w:t>
      </w:r>
      <w:proofErr w:type="spellEnd"/>
      <w:r w:rsidR="00E85FC4">
        <w:rPr>
          <w:rFonts w:ascii="HY신명조" w:hint="eastAsia"/>
        </w:rPr>
        <w:t xml:space="preserve">(residuals)가 자기상관(auto-correlation)을 가지고 있는 것으로 가정하여 </w:t>
      </w:r>
      <w:proofErr w:type="spellStart"/>
      <w:r w:rsidR="00E85FC4">
        <w:rPr>
          <w:rFonts w:ascii="HY신명조" w:hint="eastAsia"/>
        </w:rPr>
        <w:t>Newey</w:t>
      </w:r>
      <w:proofErr w:type="spellEnd"/>
      <w:r w:rsidR="00E85FC4">
        <w:rPr>
          <w:rFonts w:ascii="HY신명조" w:hint="eastAsia"/>
        </w:rPr>
        <w:t>-West(1987)방법으로 조정된 표준오차를 사용하였다.</w:t>
      </w:r>
    </w:p>
    <w:p w:rsidR="00D67B80" w:rsidRDefault="00D67B80" w:rsidP="00AC041B">
      <w:pPr>
        <w:wordWrap/>
        <w:spacing w:after="0" w:line="480" w:lineRule="auto"/>
        <w:rPr>
          <w:rFonts w:ascii="HY신명조"/>
        </w:rPr>
      </w:pPr>
    </w:p>
    <w:p w:rsidR="00AC041B" w:rsidRDefault="00EC09E0" w:rsidP="00AC041B">
      <w:pPr>
        <w:wordWrap/>
        <w:spacing w:after="0" w:line="480" w:lineRule="auto"/>
        <w:rPr>
          <w:rFonts w:ascii="HY신명조"/>
        </w:rPr>
      </w:pPr>
      <w:r w:rsidRPr="00963B3B">
        <w:rPr>
          <w:rFonts w:ascii="HY신명조" w:hint="eastAsia"/>
          <w:position w:val="-12"/>
        </w:rPr>
        <w:object w:dxaOrig="8340" w:dyaOrig="320">
          <v:shape id="_x0000_i1073" type="#_x0000_t75" style="width:406.35pt;height:16.75pt" o:ole="">
            <v:imagedata r:id="rId99" o:title=""/>
          </v:shape>
          <o:OLEObject Type="Embed" ProgID="Equation.3" ShapeID="_x0000_i1073" DrawAspect="Content" ObjectID="_1421171674" r:id="rId100"/>
        </w:object>
      </w:r>
      <w:r w:rsidR="00AC041B">
        <w:rPr>
          <w:rFonts w:ascii="HY신명조" w:hint="eastAsia"/>
        </w:rPr>
        <w:t xml:space="preserve">   </w:t>
      </w:r>
      <w:r w:rsidR="00963B3B">
        <w:rPr>
          <w:rFonts w:ascii="HY신명조" w:hint="eastAsia"/>
        </w:rPr>
        <w:t xml:space="preserve"> </w:t>
      </w:r>
      <w:r w:rsidR="00AC041B">
        <w:rPr>
          <w:rFonts w:ascii="HY신명조" w:hint="eastAsia"/>
        </w:rPr>
        <w:t>(15)</w:t>
      </w:r>
    </w:p>
    <w:p w:rsidR="00AC041B" w:rsidRDefault="00EC09E0" w:rsidP="00AC041B">
      <w:pPr>
        <w:wordWrap/>
        <w:spacing w:after="0" w:line="480" w:lineRule="auto"/>
        <w:rPr>
          <w:rFonts w:ascii="HY신명조"/>
        </w:rPr>
      </w:pPr>
      <w:r w:rsidRPr="00963B3B">
        <w:rPr>
          <w:rFonts w:ascii="HY신명조" w:hint="eastAsia"/>
          <w:position w:val="-12"/>
        </w:rPr>
        <w:object w:dxaOrig="8540" w:dyaOrig="320">
          <v:shape id="_x0000_i1074" type="#_x0000_t75" style="width:406.35pt;height:16.75pt" o:ole="">
            <v:imagedata r:id="rId101" o:title=""/>
          </v:shape>
          <o:OLEObject Type="Embed" ProgID="Equation.3" ShapeID="_x0000_i1074" DrawAspect="Content" ObjectID="_1421171675" r:id="rId102"/>
        </w:object>
      </w:r>
      <w:r w:rsidR="00AC041B">
        <w:rPr>
          <w:rFonts w:ascii="HY신명조" w:hint="eastAsia"/>
        </w:rPr>
        <w:t xml:space="preserve">   </w:t>
      </w:r>
      <w:r>
        <w:rPr>
          <w:rFonts w:ascii="HY신명조" w:hint="eastAsia"/>
        </w:rPr>
        <w:t xml:space="preserve"> </w:t>
      </w:r>
      <w:r w:rsidR="00AC041B">
        <w:rPr>
          <w:rFonts w:ascii="HY신명조" w:hint="eastAsia"/>
        </w:rPr>
        <w:t>(16)</w:t>
      </w:r>
    </w:p>
    <w:p w:rsidR="00AC041B" w:rsidRPr="00E24D09" w:rsidRDefault="00A95D5B" w:rsidP="00AC041B">
      <w:pPr>
        <w:wordWrap/>
        <w:spacing w:after="0" w:line="480" w:lineRule="auto"/>
        <w:rPr>
          <w:rFonts w:ascii="HY신명조"/>
        </w:rPr>
      </w:pPr>
      <w:r w:rsidRPr="00963B3B">
        <w:rPr>
          <w:rFonts w:ascii="HY신명조" w:hint="eastAsia"/>
          <w:position w:val="-12"/>
        </w:rPr>
        <w:object w:dxaOrig="8740" w:dyaOrig="320">
          <v:shape id="_x0000_i1075" type="#_x0000_t75" style="width:414.7pt;height:16.75pt" o:ole="">
            <v:imagedata r:id="rId103" o:title=""/>
          </v:shape>
          <o:OLEObject Type="Embed" ProgID="Equation.3" ShapeID="_x0000_i1075" DrawAspect="Content" ObjectID="_1421171676" r:id="rId104"/>
        </w:object>
      </w:r>
      <w:r w:rsidR="00AC041B">
        <w:rPr>
          <w:rFonts w:ascii="HY신명조" w:hint="eastAsia"/>
        </w:rPr>
        <w:t xml:space="preserve"> </w:t>
      </w:r>
      <w:r w:rsidR="00AC041B" w:rsidRPr="00A95D5B">
        <w:rPr>
          <w:rFonts w:ascii="HY신명조" w:hint="eastAsia"/>
          <w:sz w:val="26"/>
          <w:szCs w:val="26"/>
        </w:rPr>
        <w:t xml:space="preserve"> </w:t>
      </w:r>
      <w:r w:rsidR="00AC041B">
        <w:rPr>
          <w:rFonts w:ascii="HY신명조" w:hint="eastAsia"/>
        </w:rPr>
        <w:t>(17)</w:t>
      </w:r>
    </w:p>
    <w:p w:rsidR="00AC041B" w:rsidRDefault="00AC041B" w:rsidP="00016A78">
      <w:pPr>
        <w:wordWrap/>
        <w:spacing w:after="0" w:line="480" w:lineRule="auto"/>
        <w:rPr>
          <w:rFonts w:ascii="HY신명조"/>
        </w:rPr>
      </w:pPr>
    </w:p>
    <w:p w:rsidR="00824FCE" w:rsidRPr="00085513" w:rsidRDefault="00016A78" w:rsidP="00824FCE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 xml:space="preserve">여기서 </w:t>
      </w:r>
      <w:r w:rsidR="00AC041B" w:rsidRPr="00855365">
        <w:rPr>
          <w:rFonts w:ascii="HY신명조" w:hint="eastAsia"/>
          <w:position w:val="-12"/>
        </w:rPr>
        <w:object w:dxaOrig="900" w:dyaOrig="300">
          <v:shape id="_x0000_i1076" type="#_x0000_t75" style="width:45.2pt;height:15.05pt" o:ole="">
            <v:imagedata r:id="rId81" o:title=""/>
          </v:shape>
          <o:OLEObject Type="Embed" ProgID="Equation.3" ShapeID="_x0000_i1076" DrawAspect="Content" ObjectID="_1421171677" r:id="rId105"/>
        </w:object>
      </w:r>
      <w:r w:rsidR="00AC041B" w:rsidRPr="00085513">
        <w:rPr>
          <w:rFonts w:ascii="HY신명조" w:hint="eastAsia"/>
        </w:rPr>
        <w:t xml:space="preserve">, </w:t>
      </w:r>
      <w:r w:rsidR="00AC041B" w:rsidRPr="00855365">
        <w:rPr>
          <w:rFonts w:ascii="HY신명조" w:hint="eastAsia"/>
          <w:position w:val="-12"/>
        </w:rPr>
        <w:object w:dxaOrig="859" w:dyaOrig="300">
          <v:shape id="_x0000_i1077" type="#_x0000_t75" style="width:43pt;height:15.05pt" o:ole="">
            <v:imagedata r:id="rId83" o:title=""/>
          </v:shape>
          <o:OLEObject Type="Embed" ProgID="Equation.3" ShapeID="_x0000_i1077" DrawAspect="Content" ObjectID="_1421171678" r:id="rId106"/>
        </w:object>
      </w:r>
      <w:r w:rsidR="00AC041B" w:rsidRPr="00085513">
        <w:rPr>
          <w:rFonts w:ascii="HY신명조" w:hint="eastAsia"/>
        </w:rPr>
        <w:t xml:space="preserve">, </w:t>
      </w:r>
      <w:r w:rsidR="00AC041B" w:rsidRPr="00855365">
        <w:rPr>
          <w:rFonts w:ascii="HY신명조" w:hint="eastAsia"/>
          <w:position w:val="-12"/>
        </w:rPr>
        <w:object w:dxaOrig="999" w:dyaOrig="300">
          <v:shape id="_x0000_i1078" type="#_x0000_t75" style="width:49.65pt;height:15.05pt" o:ole="">
            <v:imagedata r:id="rId85" o:title=""/>
          </v:shape>
          <o:OLEObject Type="Embed" ProgID="Equation.3" ShapeID="_x0000_i1078" DrawAspect="Content" ObjectID="_1421171679" r:id="rId107"/>
        </w:object>
      </w:r>
      <w:r w:rsidRPr="00085513">
        <w:rPr>
          <w:rFonts w:ascii="HY신명조" w:hint="eastAsia"/>
        </w:rPr>
        <w:t>는 매니저</w:t>
      </w:r>
      <w:r w:rsidR="00AC041B">
        <w:rPr>
          <w:rFonts w:ascii="HY신명조" w:hint="eastAsia"/>
        </w:rPr>
        <w:t xml:space="preserve"> </w:t>
      </w:r>
      <w:r w:rsidR="00AC041B" w:rsidRPr="00AC041B">
        <w:rPr>
          <w:rFonts w:ascii="HY신명조" w:hint="eastAsia"/>
          <w:i/>
        </w:rPr>
        <w:t>j</w:t>
      </w:r>
      <w:r w:rsidR="00AC041B">
        <w:rPr>
          <w:rFonts w:ascii="HY신명조" w:hint="eastAsia"/>
        </w:rPr>
        <w:t>가</w:t>
      </w:r>
      <w:r w:rsidRPr="00085513">
        <w:rPr>
          <w:rFonts w:ascii="HY신명조" w:hint="eastAsia"/>
        </w:rPr>
        <w:t xml:space="preserve"> 운용중인 펀드들의 4요인모형의 HML, SMB, PR1YR에 대한 회귀계수를 펀드의 순자산가치를 기준으로 각각 </w:t>
      </w:r>
      <w:proofErr w:type="spellStart"/>
      <w:r w:rsidRPr="00085513">
        <w:rPr>
          <w:rFonts w:ascii="HY신명조" w:hint="eastAsia"/>
        </w:rPr>
        <w:t>가중평균하여</w:t>
      </w:r>
      <w:proofErr w:type="spellEnd"/>
      <w:r w:rsidRPr="00085513">
        <w:rPr>
          <w:rFonts w:ascii="HY신명조" w:hint="eastAsia"/>
        </w:rPr>
        <w:t xml:space="preserve"> 산출한 값을 의미한다. 만일 종속변수가 </w:t>
      </w:r>
      <w:r w:rsidR="00AC041B" w:rsidRPr="00855365">
        <w:rPr>
          <w:rFonts w:ascii="HY신명조" w:hint="eastAsia"/>
          <w:position w:val="-12"/>
        </w:rPr>
        <w:object w:dxaOrig="900" w:dyaOrig="300">
          <v:shape id="_x0000_i1079" type="#_x0000_t75" style="width:45.2pt;height:15.05pt" o:ole="">
            <v:imagedata r:id="rId81" o:title=""/>
          </v:shape>
          <o:OLEObject Type="Embed" ProgID="Equation.3" ShapeID="_x0000_i1079" DrawAspect="Content" ObjectID="_1421171680" r:id="rId108"/>
        </w:object>
      </w:r>
      <w:r w:rsidRPr="00085513">
        <w:rPr>
          <w:rFonts w:ascii="HY신명조" w:hint="eastAsia"/>
        </w:rPr>
        <w:t xml:space="preserve">이고 </w:t>
      </w:r>
      <w:r w:rsidR="00612189" w:rsidRPr="00B10098">
        <w:rPr>
          <w:rFonts w:ascii="HY신명조" w:hint="eastAsia"/>
          <w:position w:val="-14"/>
        </w:rPr>
        <w:object w:dxaOrig="1520" w:dyaOrig="380">
          <v:shape id="_x0000_i1080" type="#_x0000_t75" style="width:70.9pt;height:14.5pt" o:ole="">
            <v:imagedata r:id="rId109" o:title=""/>
          </v:shape>
          <o:OLEObject Type="Embed" ProgID="Equation.3" ShapeID="_x0000_i1080" DrawAspect="Content" ObjectID="_1421171681" r:id="rId110"/>
        </w:object>
      </w:r>
      <w:r w:rsidR="00DC10CC" w:rsidRPr="00085513">
        <w:rPr>
          <w:rFonts w:ascii="HY신명조" w:hint="eastAsia"/>
        </w:rPr>
        <w:t>의 회귀계수가 통계적으</w:t>
      </w:r>
      <w:r w:rsidRPr="00085513">
        <w:rPr>
          <w:rFonts w:ascii="HY신명조" w:hint="eastAsia"/>
        </w:rPr>
        <w:t>로 유의한 정(+)의 값을 나타낸다면 경영학</w:t>
      </w:r>
      <w:r w:rsidR="00612189">
        <w:rPr>
          <w:rFonts w:ascii="HY신명조" w:hint="eastAsia"/>
        </w:rPr>
        <w:t>(</w:t>
      </w:r>
      <w:proofErr w:type="spellStart"/>
      <w:r w:rsidR="00612189">
        <w:rPr>
          <w:rFonts w:ascii="HY신명조" w:hint="eastAsia"/>
        </w:rPr>
        <w:t>인문사회</w:t>
      </w:r>
      <w:r w:rsidR="00824FCE">
        <w:rPr>
          <w:rFonts w:ascii="HY신명조" w:hint="eastAsia"/>
        </w:rPr>
        <w:t>계</w:t>
      </w:r>
      <w:proofErr w:type="spellEnd"/>
      <w:r w:rsidR="00612189">
        <w:rPr>
          <w:rFonts w:ascii="HY신명조" w:hint="eastAsia"/>
        </w:rPr>
        <w:t>)</w:t>
      </w:r>
      <w:r w:rsidRPr="00085513">
        <w:rPr>
          <w:rFonts w:ascii="HY신명조" w:hint="eastAsia"/>
        </w:rPr>
        <w:t xml:space="preserve"> 전공 매니저가 그렇지 않은 매니저에 비해 </w:t>
      </w:r>
      <w:proofErr w:type="spellStart"/>
      <w:r w:rsidRPr="00085513">
        <w:rPr>
          <w:rFonts w:ascii="HY신명조" w:hint="eastAsia"/>
        </w:rPr>
        <w:t>가치주를</w:t>
      </w:r>
      <w:proofErr w:type="spellEnd"/>
      <w:r w:rsidRPr="00085513">
        <w:rPr>
          <w:rFonts w:ascii="HY신명조" w:hint="eastAsia"/>
        </w:rPr>
        <w:t xml:space="preserve"> 중심으로 투자하였음을 의미한다. 또한 종속변수가 </w:t>
      </w:r>
      <w:r w:rsidR="00AC041B" w:rsidRPr="00855365">
        <w:rPr>
          <w:rFonts w:ascii="HY신명조" w:hint="eastAsia"/>
          <w:position w:val="-12"/>
        </w:rPr>
        <w:object w:dxaOrig="859" w:dyaOrig="300">
          <v:shape id="_x0000_i1081" type="#_x0000_t75" style="width:43pt;height:15.05pt" o:ole="">
            <v:imagedata r:id="rId83" o:title=""/>
          </v:shape>
          <o:OLEObject Type="Embed" ProgID="Equation.3" ShapeID="_x0000_i1081" DrawAspect="Content" ObjectID="_1421171682" r:id="rId111"/>
        </w:object>
      </w:r>
      <w:r w:rsidRPr="00085513">
        <w:rPr>
          <w:rFonts w:ascii="HY신명조" w:hint="eastAsia"/>
        </w:rPr>
        <w:t xml:space="preserve">인 경우에는 </w:t>
      </w:r>
      <w:proofErr w:type="spellStart"/>
      <w:r w:rsidRPr="00085513">
        <w:rPr>
          <w:rFonts w:ascii="HY신명조" w:hint="eastAsia"/>
        </w:rPr>
        <w:t>중소형주</w:t>
      </w:r>
      <w:proofErr w:type="spellEnd"/>
      <w:r w:rsidRPr="00085513">
        <w:rPr>
          <w:rFonts w:ascii="HY신명조" w:hint="eastAsia"/>
        </w:rPr>
        <w:t xml:space="preserve"> </w:t>
      </w:r>
      <w:r w:rsidR="00824FCE" w:rsidRPr="00085513">
        <w:rPr>
          <w:rFonts w:ascii="HY신명조" w:hint="eastAsia"/>
        </w:rPr>
        <w:t>중심</w:t>
      </w:r>
      <w:r w:rsidR="008B1350">
        <w:rPr>
          <w:rFonts w:ascii="HY신명조" w:hint="eastAsia"/>
        </w:rPr>
        <w:t>의</w:t>
      </w:r>
      <w:r w:rsidR="00824FCE">
        <w:rPr>
          <w:rFonts w:ascii="HY신명조" w:hint="eastAsia"/>
        </w:rPr>
        <w:t xml:space="preserve"> 투자전략을</w:t>
      </w:r>
      <w:r w:rsidR="00824FCE" w:rsidRPr="00085513">
        <w:rPr>
          <w:rFonts w:ascii="HY신명조" w:hint="eastAsia"/>
        </w:rPr>
        <w:t xml:space="preserve">, 종속변수가 </w:t>
      </w:r>
      <w:r w:rsidR="00824FCE" w:rsidRPr="00855365">
        <w:rPr>
          <w:rFonts w:ascii="HY신명조" w:hint="eastAsia"/>
          <w:position w:val="-12"/>
        </w:rPr>
        <w:object w:dxaOrig="999" w:dyaOrig="300">
          <v:shape id="_x0000_i1082" type="#_x0000_t75" style="width:49.65pt;height:15.05pt" o:ole="">
            <v:imagedata r:id="rId85" o:title=""/>
          </v:shape>
          <o:OLEObject Type="Embed" ProgID="Equation.3" ShapeID="_x0000_i1082" DrawAspect="Content" ObjectID="_1421171683" r:id="rId112"/>
        </w:object>
      </w:r>
      <w:r w:rsidR="00824FCE" w:rsidRPr="00085513">
        <w:rPr>
          <w:rFonts w:ascii="HY신명조" w:hint="eastAsia"/>
        </w:rPr>
        <w:t>인 경우에는</w:t>
      </w:r>
      <w:r w:rsidR="00824FCE">
        <w:rPr>
          <w:rFonts w:ascii="HY신명조" w:hint="eastAsia"/>
        </w:rPr>
        <w:t xml:space="preserve"> </w:t>
      </w:r>
      <w:proofErr w:type="spellStart"/>
      <w:r w:rsidR="00824FCE" w:rsidRPr="00085513">
        <w:rPr>
          <w:rFonts w:ascii="HY신명조" w:hint="eastAsia"/>
        </w:rPr>
        <w:t>모멘텀전략을</w:t>
      </w:r>
      <w:proofErr w:type="spellEnd"/>
      <w:r w:rsidR="00824FCE" w:rsidRPr="00085513">
        <w:rPr>
          <w:rFonts w:ascii="HY신명조" w:hint="eastAsia"/>
        </w:rPr>
        <w:t xml:space="preserve"> 주로 구사하였</w:t>
      </w:r>
      <w:r w:rsidR="00824FCE">
        <w:rPr>
          <w:rFonts w:ascii="HY신명조" w:hint="eastAsia"/>
        </w:rPr>
        <w:t>는지를 검증한다는 의미를 갖는</w:t>
      </w:r>
      <w:r w:rsidR="00824FCE" w:rsidRPr="00085513">
        <w:rPr>
          <w:rFonts w:ascii="HY신명조" w:hint="eastAsia"/>
        </w:rPr>
        <w:t>다.</w:t>
      </w:r>
    </w:p>
    <w:p w:rsidR="00C3431D" w:rsidRPr="00085513" w:rsidRDefault="00C3431D" w:rsidP="00016A78">
      <w:pPr>
        <w:wordWrap/>
        <w:spacing w:after="0" w:line="480" w:lineRule="auto"/>
        <w:rPr>
          <w:rFonts w:ascii="HY신명조"/>
        </w:rPr>
      </w:pPr>
    </w:p>
    <w:p w:rsidR="000F03AA" w:rsidRPr="00085513" w:rsidRDefault="001D5C44" w:rsidP="00C3431D">
      <w:pPr>
        <w:widowControl/>
        <w:wordWrap/>
        <w:autoSpaceDE/>
        <w:autoSpaceDN/>
        <w:spacing w:after="0" w:line="240" w:lineRule="auto"/>
        <w:jc w:val="left"/>
        <w:rPr>
          <w:rFonts w:ascii="HY신명조"/>
          <w:b/>
          <w:sz w:val="24"/>
        </w:rPr>
      </w:pPr>
      <w:r>
        <w:rPr>
          <w:rFonts w:ascii="HY신명조" w:hint="eastAsia"/>
          <w:b/>
          <w:sz w:val="24"/>
        </w:rPr>
        <w:t>4</w:t>
      </w:r>
      <w:r w:rsidR="000F03AA" w:rsidRPr="00085513">
        <w:rPr>
          <w:rFonts w:ascii="HY신명조" w:hint="eastAsia"/>
          <w:b/>
          <w:sz w:val="24"/>
        </w:rPr>
        <w:t xml:space="preserve">. </w:t>
      </w:r>
      <w:r w:rsidR="00016A78" w:rsidRPr="00085513">
        <w:rPr>
          <w:rFonts w:ascii="HY신명조" w:hint="eastAsia"/>
          <w:b/>
          <w:sz w:val="24"/>
        </w:rPr>
        <w:t>실증분석 결과</w:t>
      </w:r>
    </w:p>
    <w:p w:rsidR="000F03AA" w:rsidRPr="00085513" w:rsidRDefault="000F03AA" w:rsidP="00A52339">
      <w:pPr>
        <w:wordWrap/>
        <w:spacing w:after="0" w:line="480" w:lineRule="auto"/>
        <w:rPr>
          <w:rFonts w:ascii="HY신명조"/>
          <w:sz w:val="24"/>
        </w:rPr>
      </w:pPr>
    </w:p>
    <w:p w:rsidR="00016A78" w:rsidRPr="00D67B80" w:rsidRDefault="00016A78" w:rsidP="00A52339">
      <w:pPr>
        <w:wordWrap/>
        <w:spacing w:after="0" w:line="480" w:lineRule="auto"/>
        <w:rPr>
          <w:rFonts w:ascii="HY신명조"/>
          <w:b/>
          <w:sz w:val="24"/>
        </w:rPr>
      </w:pPr>
      <w:r w:rsidRPr="00D67B80">
        <w:rPr>
          <w:rFonts w:ascii="HY신명조" w:hint="eastAsia"/>
          <w:b/>
          <w:sz w:val="24"/>
        </w:rPr>
        <w:t>4.1 요약통계량</w:t>
      </w:r>
    </w:p>
    <w:p w:rsidR="00CA300E" w:rsidRPr="00085513" w:rsidRDefault="00016A78" w:rsidP="00CA300E">
      <w:pPr>
        <w:wordWrap/>
        <w:spacing w:after="0" w:line="480" w:lineRule="auto"/>
        <w:ind w:firstLine="195"/>
        <w:rPr>
          <w:rFonts w:ascii="HY신명조"/>
          <w:szCs w:val="20"/>
        </w:rPr>
      </w:pPr>
      <w:r w:rsidRPr="00085513">
        <w:rPr>
          <w:rFonts w:ascii="HY신명조" w:hint="eastAsia"/>
          <w:szCs w:val="20"/>
        </w:rPr>
        <w:t>&lt;표 1&gt;</w:t>
      </w:r>
      <w:r w:rsidR="00CA300E" w:rsidRPr="00085513">
        <w:rPr>
          <w:rFonts w:ascii="HY신명조" w:hint="eastAsia"/>
          <w:szCs w:val="20"/>
        </w:rPr>
        <w:t>은 분석대상 매니저의 출신 학교별 분포를 보여주고 있다. &lt;표 1&gt;에서 볼 수 있듯이 일반주식형 펀드를 운용하는 매니저 수는 2007년 29명에서 매년 증가하여 2011년에는 85명</w:t>
      </w:r>
      <w:r w:rsidR="0075280B">
        <w:rPr>
          <w:rFonts w:ascii="HY신명조" w:hint="eastAsia"/>
          <w:szCs w:val="20"/>
        </w:rPr>
        <w:t>에 이르</w:t>
      </w:r>
      <w:r w:rsidR="00612189">
        <w:rPr>
          <w:rFonts w:ascii="HY신명조" w:hint="eastAsia"/>
          <w:szCs w:val="20"/>
        </w:rPr>
        <w:t>는</w:t>
      </w:r>
      <w:r w:rsidR="00CA300E" w:rsidRPr="00085513">
        <w:rPr>
          <w:rFonts w:ascii="HY신명조" w:hint="eastAsia"/>
          <w:szCs w:val="20"/>
        </w:rPr>
        <w:t xml:space="preserve"> 것으로 나타났다. 2011년을 기준으로 출신학교별 매니저 수는 서울대가 31명으로 가장 많은 것으로 나타났으며, 이른바 SKY로 </w:t>
      </w:r>
      <w:r w:rsidR="00612189">
        <w:rPr>
          <w:rFonts w:ascii="HY신명조" w:hint="eastAsia"/>
          <w:szCs w:val="20"/>
        </w:rPr>
        <w:t>지칭되는</w:t>
      </w:r>
      <w:r w:rsidR="00CA300E" w:rsidRPr="00085513">
        <w:rPr>
          <w:rFonts w:ascii="HY신명조" w:hint="eastAsia"/>
          <w:szCs w:val="20"/>
        </w:rPr>
        <w:t xml:space="preserve"> 서울대, 연세대, 고려대 출신 매니저는 56명으로 전체의 </w:t>
      </w:r>
      <w:r w:rsidR="00BF6974" w:rsidRPr="00085513">
        <w:rPr>
          <w:rFonts w:ascii="HY신명조" w:hint="eastAsia"/>
          <w:szCs w:val="20"/>
        </w:rPr>
        <w:t xml:space="preserve">66%를 차지하고 있는 것으로 나타나 국내 펀드매니저들의 명문대 </w:t>
      </w:r>
      <w:proofErr w:type="spellStart"/>
      <w:r w:rsidR="00BF6974" w:rsidRPr="00085513">
        <w:rPr>
          <w:rFonts w:ascii="HY신명조" w:hint="eastAsia"/>
          <w:szCs w:val="20"/>
        </w:rPr>
        <w:t>쏠림현상이</w:t>
      </w:r>
      <w:proofErr w:type="spellEnd"/>
      <w:r w:rsidR="00BF6974" w:rsidRPr="00085513">
        <w:rPr>
          <w:rFonts w:ascii="HY신명조" w:hint="eastAsia"/>
          <w:szCs w:val="20"/>
        </w:rPr>
        <w:t xml:space="preserve"> 뚜렷이 존재하는 것으로 확인되었다. </w:t>
      </w:r>
    </w:p>
    <w:p w:rsidR="00205C61" w:rsidRDefault="00762893">
      <w:pPr>
        <w:wordWrap/>
        <w:spacing w:after="0" w:line="480" w:lineRule="auto"/>
        <w:rPr>
          <w:rFonts w:ascii="HY신명조"/>
          <w:szCs w:val="20"/>
        </w:rPr>
      </w:pPr>
      <w:r w:rsidRPr="00085513">
        <w:rPr>
          <w:rFonts w:ascii="HY신명조" w:hint="eastAsia"/>
          <w:szCs w:val="20"/>
        </w:rPr>
        <w:t xml:space="preserve">&lt;표 2&gt;는 분석대상 매니저의 전공별 분포를 보여주고 있다. &lt;표 2&gt;에서 볼 수 있듯이 2011년을 기준으로 </w:t>
      </w:r>
      <w:r>
        <w:rPr>
          <w:rFonts w:ascii="HY신명조" w:hint="eastAsia"/>
          <w:szCs w:val="20"/>
        </w:rPr>
        <w:t xml:space="preserve">볼 때 </w:t>
      </w:r>
      <w:r w:rsidRPr="00085513">
        <w:rPr>
          <w:rFonts w:ascii="HY신명조" w:hint="eastAsia"/>
          <w:szCs w:val="20"/>
        </w:rPr>
        <w:t>전공별 매니저 수는 경영학이 32명으로 가장 많은 것으로 나타났으며,</w:t>
      </w:r>
      <w:r w:rsidR="00D67B80">
        <w:rPr>
          <w:rFonts w:ascii="HY신명조" w:hint="eastAsia"/>
          <w:szCs w:val="20"/>
        </w:rPr>
        <w:t xml:space="preserve"> </w:t>
      </w:r>
      <w:r w:rsidR="00D67B80" w:rsidRPr="00085513">
        <w:rPr>
          <w:rFonts w:ascii="HY신명조" w:hint="eastAsia"/>
          <w:szCs w:val="20"/>
        </w:rPr>
        <w:t xml:space="preserve">경영학 및 경제학 전공 매니저가 56명으로 전체의 66%를 차지하고 있는 것으로 나타나 국내 펀드매니저들의 경상계열 전공에 대한 </w:t>
      </w:r>
      <w:proofErr w:type="spellStart"/>
      <w:r w:rsidR="00D67B80" w:rsidRPr="00085513">
        <w:rPr>
          <w:rFonts w:ascii="HY신명조" w:hint="eastAsia"/>
          <w:szCs w:val="20"/>
        </w:rPr>
        <w:t>쏠림현상이</w:t>
      </w:r>
      <w:proofErr w:type="spellEnd"/>
      <w:r w:rsidR="00D67B80" w:rsidRPr="00085513">
        <w:rPr>
          <w:rFonts w:ascii="HY신명조" w:hint="eastAsia"/>
          <w:szCs w:val="20"/>
        </w:rPr>
        <w:t xml:space="preserve"> 뚜렷이 존재하는 것으로 확인되었다. 또한</w:t>
      </w:r>
      <w:r w:rsidR="00D67B80">
        <w:rPr>
          <w:rFonts w:ascii="HY신명조" w:hint="eastAsia"/>
          <w:szCs w:val="20"/>
        </w:rPr>
        <w:t xml:space="preserve"> </w:t>
      </w:r>
      <w:r w:rsidR="00D67B80" w:rsidRPr="00085513">
        <w:rPr>
          <w:rFonts w:ascii="HY신명조" w:hint="eastAsia"/>
          <w:szCs w:val="20"/>
        </w:rPr>
        <w:t xml:space="preserve">이공계 출신 매니저는 </w:t>
      </w:r>
      <w:r w:rsidR="00D67B80">
        <w:rPr>
          <w:rFonts w:ascii="HY신명조" w:hint="eastAsia"/>
          <w:szCs w:val="20"/>
        </w:rPr>
        <w:t>13%</w:t>
      </w:r>
      <w:r w:rsidR="00D67B80" w:rsidRPr="00085513">
        <w:rPr>
          <w:rFonts w:ascii="HY신명조" w:hint="eastAsia"/>
          <w:szCs w:val="20"/>
        </w:rPr>
        <w:t xml:space="preserve">에 불과한 것으로 나타나 국내 펀드매니저들 중 대부분이 </w:t>
      </w:r>
      <w:proofErr w:type="spellStart"/>
      <w:r w:rsidR="00D67B80">
        <w:rPr>
          <w:rFonts w:ascii="HY신명조" w:hint="eastAsia"/>
          <w:szCs w:val="20"/>
        </w:rPr>
        <w:t>인문사회</w:t>
      </w:r>
      <w:r w:rsidR="00D67B80" w:rsidRPr="00085513">
        <w:rPr>
          <w:rFonts w:ascii="HY신명조" w:hint="eastAsia"/>
          <w:szCs w:val="20"/>
        </w:rPr>
        <w:t>계</w:t>
      </w:r>
      <w:proofErr w:type="spellEnd"/>
      <w:r w:rsidR="00D67B80" w:rsidRPr="00085513">
        <w:rPr>
          <w:rFonts w:ascii="HY신명조" w:hint="eastAsia"/>
          <w:szCs w:val="20"/>
        </w:rPr>
        <w:t xml:space="preserve"> </w:t>
      </w:r>
      <w:r w:rsidR="00D67B80" w:rsidRPr="00085513">
        <w:rPr>
          <w:rFonts w:ascii="HY신명조" w:hint="eastAsia"/>
          <w:szCs w:val="20"/>
        </w:rPr>
        <w:lastRenderedPageBreak/>
        <w:t>전공인 것으로 확인되었다.</w:t>
      </w:r>
    </w:p>
    <w:p w:rsidR="00E17095" w:rsidRPr="00085513" w:rsidRDefault="00E17095" w:rsidP="00CA300E">
      <w:pPr>
        <w:wordWrap/>
        <w:spacing w:after="0" w:line="480" w:lineRule="auto"/>
        <w:ind w:firstLine="195"/>
        <w:rPr>
          <w:rFonts w:ascii="HY신명조"/>
          <w:szCs w:val="20"/>
        </w:rPr>
      </w:pPr>
    </w:p>
    <w:p w:rsidR="00A362AB" w:rsidRDefault="00BF6974">
      <w:pPr>
        <w:wordWrap/>
        <w:spacing w:after="0" w:line="360" w:lineRule="auto"/>
        <w:jc w:val="center"/>
        <w:rPr>
          <w:rFonts w:ascii="HY신명조"/>
          <w:b/>
          <w:sz w:val="18"/>
          <w:szCs w:val="18"/>
        </w:rPr>
      </w:pPr>
      <w:r w:rsidRPr="00085513">
        <w:rPr>
          <w:rFonts w:ascii="HY신명조" w:hint="eastAsia"/>
          <w:b/>
        </w:rPr>
        <w:t>&lt;</w:t>
      </w:r>
      <w:r w:rsidR="00C3431D">
        <w:rPr>
          <w:rFonts w:ascii="HY신명조" w:hint="eastAsia"/>
          <w:b/>
        </w:rPr>
        <w:t xml:space="preserve">표 </w:t>
      </w:r>
      <w:r w:rsidR="004A409A" w:rsidRPr="00085513">
        <w:rPr>
          <w:rFonts w:ascii="HY신명조" w:hint="eastAsia"/>
          <w:b/>
        </w:rPr>
        <w:t>1</w:t>
      </w:r>
      <w:r w:rsidRPr="00085513">
        <w:rPr>
          <w:rFonts w:ascii="HY신명조" w:hint="eastAsia"/>
          <w:b/>
        </w:rPr>
        <w:t xml:space="preserve">&gt; </w:t>
      </w:r>
      <w:r w:rsidR="004A409A" w:rsidRPr="00085513">
        <w:rPr>
          <w:rFonts w:ascii="HY신명조" w:hint="eastAsia"/>
          <w:b/>
        </w:rPr>
        <w:t>출신대학</w:t>
      </w:r>
      <w:r w:rsidRPr="00085513">
        <w:rPr>
          <w:rFonts w:ascii="HY신명조" w:hint="eastAsia"/>
          <w:b/>
        </w:rPr>
        <w:t>별 매니저 수</w:t>
      </w:r>
    </w:p>
    <w:p w:rsidR="00A362AB" w:rsidRDefault="00C8642F">
      <w:pPr>
        <w:wordWrap/>
        <w:adjustRightInd w:val="0"/>
        <w:rPr>
          <w:rFonts w:ascii="HY신명조" w:cs="*ﾇﾑｾ鄂ﾅｸ暿ｶ-Identity-H"/>
          <w:kern w:val="0"/>
          <w:sz w:val="18"/>
          <w:szCs w:val="18"/>
        </w:rPr>
      </w:pPr>
      <w:r w:rsidRPr="0098249B">
        <w:rPr>
          <w:rFonts w:ascii="HY신명조" w:hAnsi="바탕" w:cs="바탕" w:hint="eastAsia"/>
          <w:kern w:val="0"/>
          <w:sz w:val="18"/>
          <w:szCs w:val="18"/>
        </w:rPr>
        <w:t>이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</w:t>
      </w:r>
      <w:r w:rsidRPr="0098249B">
        <w:rPr>
          <w:rFonts w:ascii="HY신명조" w:hAnsi="바탕" w:cs="바탕" w:hint="eastAsia"/>
          <w:kern w:val="0"/>
          <w:sz w:val="18"/>
          <w:szCs w:val="18"/>
        </w:rPr>
        <w:t>표는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2007년부터 2011년</w:t>
      </w:r>
      <w:r w:rsidR="00EC09E0">
        <w:rPr>
          <w:rFonts w:ascii="HY신명조" w:cs="*ﾇﾑｾ鄂ﾅｸ暿ｶ-Identity-H" w:hint="eastAsia"/>
          <w:kern w:val="0"/>
          <w:sz w:val="18"/>
          <w:szCs w:val="18"/>
        </w:rPr>
        <w:t>까지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</w:t>
      </w:r>
      <w:r w:rsidR="00A362AB">
        <w:rPr>
          <w:rFonts w:ascii="HY신명조" w:cs="*ﾇﾑｾ鄂ﾅｸ暿ｶ-Identity-H" w:hint="eastAsia"/>
          <w:kern w:val="0"/>
          <w:sz w:val="18"/>
          <w:szCs w:val="18"/>
        </w:rPr>
        <w:t xml:space="preserve">연구대상 펀드의 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>펀드</w:t>
      </w:r>
      <w:r w:rsidR="00EC09E0">
        <w:rPr>
          <w:rFonts w:ascii="HY신명조" w:cs="*ﾇﾑｾ鄂ﾅｸ暿ｶ-Identity-H" w:hint="eastAsia"/>
          <w:kern w:val="0"/>
          <w:sz w:val="18"/>
          <w:szCs w:val="18"/>
        </w:rPr>
        <w:t>매니저들을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출신대학(학사기준)별로 분류한 현황을 연도별로 나타낸 것이다.</w:t>
      </w:r>
      <w:r w:rsidR="009C5BF8">
        <w:rPr>
          <w:rFonts w:ascii="HY신명조" w:cs="*ﾇﾑｾ鄂ﾅｸ暿ｶ-Identity-H" w:hint="eastAsia"/>
          <w:kern w:val="0"/>
          <w:sz w:val="18"/>
          <w:szCs w:val="18"/>
        </w:rPr>
        <w:t xml:space="preserve"> </w:t>
      </w:r>
      <w:r w:rsidR="00A362AB">
        <w:rPr>
          <w:rFonts w:ascii="HY신명조" w:cs="*ﾇﾑｾ鄂ﾅｸ暿ｶ-Identity-H" w:hint="eastAsia"/>
          <w:kern w:val="0"/>
          <w:sz w:val="18"/>
          <w:szCs w:val="18"/>
        </w:rPr>
        <w:t xml:space="preserve">단, 펀드의 </w:t>
      </w:r>
      <w:r w:rsidR="00EC09E0">
        <w:rPr>
          <w:rFonts w:ascii="HY신명조" w:cs="*ﾇﾑｾ鄂ﾅｸ暿ｶ-Identity-H" w:hint="eastAsia"/>
          <w:kern w:val="0"/>
          <w:sz w:val="18"/>
          <w:szCs w:val="18"/>
        </w:rPr>
        <w:t>전체 매니저 수가 3인 이상인 경우에는 정매니저 1인만을 분석대상에 포함시켰</w:t>
      </w:r>
      <w:r w:rsidR="00A362AB">
        <w:rPr>
          <w:rFonts w:ascii="HY신명조" w:cs="*ﾇﾑｾ鄂ﾅｸ暿ｶ-Identity-H" w:hint="eastAsia"/>
          <w:kern w:val="0"/>
          <w:sz w:val="18"/>
          <w:szCs w:val="18"/>
        </w:rPr>
        <w:t xml:space="preserve">으며 </w:t>
      </w:r>
      <w:proofErr w:type="spellStart"/>
      <w:r w:rsidR="009C5BF8">
        <w:rPr>
          <w:rFonts w:ascii="HY신명조" w:cs="*ﾇﾑｾ鄂ﾅｸ暿ｶ-Identity-H" w:hint="eastAsia"/>
          <w:kern w:val="0"/>
          <w:sz w:val="18"/>
          <w:szCs w:val="18"/>
        </w:rPr>
        <w:t>직전연도말</w:t>
      </w:r>
      <w:proofErr w:type="spellEnd"/>
      <w:r w:rsidR="009C5BF8">
        <w:rPr>
          <w:rFonts w:ascii="HY신명조" w:cs="*ﾇﾑｾ鄂ﾅｸ暿ｶ-Identity-H" w:hint="eastAsia"/>
          <w:kern w:val="0"/>
          <w:sz w:val="18"/>
          <w:szCs w:val="18"/>
        </w:rPr>
        <w:t xml:space="preserve"> 기준 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>순자산규모가 50억 미만인 펀드</w:t>
      </w:r>
      <w:r w:rsidR="00112084">
        <w:rPr>
          <w:rFonts w:ascii="HY신명조" w:cs="*ﾇﾑｾ鄂ﾅｸ暿ｶ-Identity-H" w:hint="eastAsia"/>
          <w:kern w:val="0"/>
          <w:sz w:val="18"/>
          <w:szCs w:val="18"/>
        </w:rPr>
        <w:t>만을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운용한 매니저는 분석대상에서 제외하였다.</w:t>
      </w:r>
    </w:p>
    <w:tbl>
      <w:tblPr>
        <w:tblW w:w="9055" w:type="dxa"/>
        <w:tblInd w:w="99" w:type="dxa"/>
        <w:tblCellMar>
          <w:left w:w="99" w:type="dxa"/>
          <w:right w:w="99" w:type="dxa"/>
        </w:tblCellMar>
        <w:tblLook w:val="04A0"/>
      </w:tblPr>
      <w:tblGrid>
        <w:gridCol w:w="1531"/>
        <w:gridCol w:w="1254"/>
        <w:gridCol w:w="1254"/>
        <w:gridCol w:w="1254"/>
        <w:gridCol w:w="1254"/>
        <w:gridCol w:w="1254"/>
        <w:gridCol w:w="1254"/>
      </w:tblGrid>
      <w:tr w:rsidR="00BF6974" w:rsidRPr="00085513" w:rsidTr="00D67B80">
        <w:trPr>
          <w:trHeight w:val="365"/>
        </w:trPr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출신대학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2007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2008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2009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2010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2011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합계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서울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8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26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31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99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연세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13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17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16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63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고려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7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9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9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48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proofErr w:type="spellStart"/>
            <w:r w:rsidRPr="00064BE9">
              <w:rPr>
                <w:color w:val="000000"/>
                <w:kern w:val="0"/>
                <w:szCs w:val="20"/>
              </w:rPr>
              <w:t>서강</w:t>
            </w:r>
            <w:proofErr w:type="spellEnd"/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7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8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23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성균관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중앙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4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17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이화여자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8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전남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8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경북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7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홍익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부산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</w:tr>
      <w:tr w:rsidR="004A409A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단국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</w:tr>
      <w:tr w:rsidR="004A409A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proofErr w:type="spellStart"/>
            <w:r w:rsidRPr="00064BE9">
              <w:rPr>
                <w:color w:val="000000"/>
                <w:kern w:val="0"/>
                <w:szCs w:val="20"/>
              </w:rPr>
              <w:t>포항공</w:t>
            </w:r>
            <w:proofErr w:type="spellEnd"/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한양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광운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동국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한국외국어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</w:tr>
      <w:tr w:rsidR="00BF6974" w:rsidRPr="00085513" w:rsidTr="00D67B80">
        <w:trPr>
          <w:trHeight w:val="365"/>
        </w:trPr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합계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29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49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70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81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85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6974" w:rsidRPr="00064BE9" w:rsidRDefault="00BF6974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314</w:t>
            </w:r>
          </w:p>
        </w:tc>
      </w:tr>
    </w:tbl>
    <w:p w:rsidR="00F508E1" w:rsidRPr="00085513" w:rsidRDefault="00F508E1" w:rsidP="00BF6974">
      <w:pPr>
        <w:wordWrap/>
        <w:spacing w:after="0" w:line="480" w:lineRule="auto"/>
        <w:rPr>
          <w:rFonts w:ascii="HY신명조"/>
        </w:rPr>
      </w:pPr>
    </w:p>
    <w:p w:rsidR="00E17095" w:rsidRPr="00D67B80" w:rsidRDefault="00E17095" w:rsidP="00E17095">
      <w:pPr>
        <w:widowControl/>
        <w:wordWrap/>
        <w:autoSpaceDE/>
        <w:autoSpaceDN/>
        <w:spacing w:after="0" w:line="240" w:lineRule="auto"/>
        <w:jc w:val="left"/>
        <w:rPr>
          <w:rFonts w:ascii="HY신명조"/>
          <w:b/>
          <w:sz w:val="24"/>
        </w:rPr>
      </w:pPr>
      <w:r w:rsidRPr="00D67B80">
        <w:rPr>
          <w:rFonts w:ascii="HY신명조" w:hint="eastAsia"/>
          <w:b/>
          <w:sz w:val="24"/>
        </w:rPr>
        <w:t>4.2 매니저의 학력수준과 운용성과 및 운용스타일의 차이</w:t>
      </w:r>
    </w:p>
    <w:p w:rsidR="00E17095" w:rsidRPr="00D67B80" w:rsidRDefault="00E17095" w:rsidP="00E17095">
      <w:pPr>
        <w:wordWrap/>
        <w:spacing w:after="0" w:line="480" w:lineRule="auto"/>
        <w:ind w:firstLineChars="100" w:firstLine="200"/>
        <w:rPr>
          <w:rFonts w:ascii="HY신명조"/>
        </w:rPr>
      </w:pPr>
    </w:p>
    <w:p w:rsidR="00E17095" w:rsidRPr="00085513" w:rsidRDefault="00E17095" w:rsidP="00E17095">
      <w:pPr>
        <w:wordWrap/>
        <w:spacing w:after="0" w:line="480" w:lineRule="auto"/>
        <w:ind w:firstLineChars="100" w:firstLine="200"/>
        <w:rPr>
          <w:rFonts w:ascii="HY신명조"/>
        </w:rPr>
      </w:pPr>
      <w:r w:rsidRPr="00085513">
        <w:rPr>
          <w:rFonts w:ascii="HY신명조" w:hint="eastAsia"/>
        </w:rPr>
        <w:t xml:space="preserve">이번 절에서는 매니저의 </w:t>
      </w:r>
      <w:r>
        <w:rPr>
          <w:rFonts w:ascii="HY신명조" w:hint="eastAsia"/>
        </w:rPr>
        <w:t xml:space="preserve">객관적 </w:t>
      </w:r>
      <w:r w:rsidRPr="00085513">
        <w:rPr>
          <w:rFonts w:ascii="HY신명조" w:hint="eastAsia"/>
        </w:rPr>
        <w:t>학력수준</w:t>
      </w:r>
      <w:r>
        <w:rPr>
          <w:rFonts w:ascii="HY신명조" w:hint="eastAsia"/>
        </w:rPr>
        <w:t>인 수능점수가</w:t>
      </w:r>
      <w:r w:rsidRPr="00085513">
        <w:rPr>
          <w:rFonts w:ascii="HY신명조" w:hint="eastAsia"/>
        </w:rPr>
        <w:t xml:space="preserve"> 높</w:t>
      </w:r>
      <w:r>
        <w:rPr>
          <w:rFonts w:ascii="HY신명조" w:hint="eastAsia"/>
        </w:rPr>
        <w:t>은 대학학과 출신일</w:t>
      </w:r>
      <w:r w:rsidRPr="00085513">
        <w:rPr>
          <w:rFonts w:ascii="HY신명조" w:hint="eastAsia"/>
        </w:rPr>
        <w:t>수록 운용성과가 상대적으로 우수한가를 검증한다. 이를 위해 매니저의 운용성과를 종속변수로 하고, 매니저의</w:t>
      </w:r>
      <w:r>
        <w:rPr>
          <w:rFonts w:ascii="HY신명조" w:hint="eastAsia"/>
        </w:rPr>
        <w:t xml:space="preserve"> </w:t>
      </w:r>
      <w:r w:rsidRPr="00085513">
        <w:rPr>
          <w:rFonts w:ascii="HY신명조" w:hint="eastAsia"/>
        </w:rPr>
        <w:t>출신대학</w:t>
      </w:r>
      <w:r>
        <w:rPr>
          <w:rFonts w:ascii="HY신명조" w:hint="eastAsia"/>
        </w:rPr>
        <w:t>학과</w:t>
      </w:r>
      <w:r w:rsidRPr="00085513">
        <w:rPr>
          <w:rFonts w:ascii="HY신명조" w:hint="eastAsia"/>
        </w:rPr>
        <w:t xml:space="preserve">의 수능점수를 설명변수로 하는 식(5)를 통해 </w:t>
      </w:r>
      <w:r>
        <w:rPr>
          <w:rFonts w:ascii="HY신명조" w:hint="eastAsia"/>
        </w:rPr>
        <w:t>회귀분석을 수행하고</w:t>
      </w:r>
      <w:r w:rsidRPr="00085513">
        <w:rPr>
          <w:rFonts w:ascii="HY신명조" w:hint="eastAsia"/>
        </w:rPr>
        <w:t xml:space="preserve"> 그 결과를</w:t>
      </w:r>
      <w:r>
        <w:rPr>
          <w:rFonts w:ascii="HY신명조" w:hint="eastAsia"/>
        </w:rPr>
        <w:t xml:space="preserve"> &lt;표 </w:t>
      </w:r>
    </w:p>
    <w:p w:rsidR="00EA1142" w:rsidDel="00E17095" w:rsidRDefault="00EA1142" w:rsidP="00EA1142">
      <w:pPr>
        <w:wordWrap/>
        <w:spacing w:after="0" w:line="480" w:lineRule="auto"/>
        <w:rPr>
          <w:rFonts w:ascii="HY신명조"/>
          <w:sz w:val="24"/>
        </w:rPr>
      </w:pPr>
      <w:r w:rsidRPr="00085513">
        <w:rPr>
          <w:rFonts w:ascii="HY신명조" w:hint="eastAsia"/>
        </w:rPr>
        <w:t>3&gt;에 제시하였다.</w:t>
      </w:r>
    </w:p>
    <w:p w:rsidR="00EA1142" w:rsidRPr="00E17095" w:rsidRDefault="00EA1142" w:rsidP="00E17095">
      <w:pPr>
        <w:wordWrap/>
        <w:spacing w:after="0" w:line="480" w:lineRule="auto"/>
        <w:ind w:firstLine="195"/>
        <w:rPr>
          <w:rFonts w:ascii="HY신명조"/>
          <w:szCs w:val="20"/>
        </w:rPr>
      </w:pPr>
    </w:p>
    <w:p w:rsidR="00A362AB" w:rsidRDefault="004A409A">
      <w:pPr>
        <w:wordWrap/>
        <w:spacing w:after="0" w:line="360" w:lineRule="auto"/>
        <w:jc w:val="center"/>
        <w:rPr>
          <w:rFonts w:ascii="HY신명조"/>
          <w:b/>
        </w:rPr>
      </w:pPr>
      <w:r w:rsidRPr="00085513">
        <w:rPr>
          <w:rFonts w:ascii="HY신명조" w:hint="eastAsia"/>
          <w:b/>
        </w:rPr>
        <w:lastRenderedPageBreak/>
        <w:t>&lt;</w:t>
      </w:r>
      <w:r w:rsidR="00C3431D">
        <w:rPr>
          <w:rFonts w:ascii="HY신명조" w:hint="eastAsia"/>
          <w:b/>
        </w:rPr>
        <w:t xml:space="preserve">표 </w:t>
      </w:r>
      <w:r w:rsidRPr="00085513">
        <w:rPr>
          <w:rFonts w:ascii="HY신명조" w:hint="eastAsia"/>
          <w:b/>
        </w:rPr>
        <w:t>2&gt; 전공별 매니저 수</w:t>
      </w:r>
    </w:p>
    <w:p w:rsidR="00A362AB" w:rsidRDefault="005C2A7B">
      <w:pPr>
        <w:wordWrap/>
        <w:adjustRightInd w:val="0"/>
        <w:rPr>
          <w:rFonts w:ascii="HY신명조" w:cs="*ﾇﾑｾ鄂ﾅｸ暿ｶ-Identity-H"/>
          <w:kern w:val="0"/>
          <w:sz w:val="18"/>
          <w:szCs w:val="18"/>
        </w:rPr>
      </w:pPr>
      <w:r w:rsidRPr="0098249B">
        <w:rPr>
          <w:rFonts w:ascii="HY신명조" w:hAnsi="바탕" w:cs="바탕" w:hint="eastAsia"/>
          <w:kern w:val="0"/>
          <w:sz w:val="18"/>
          <w:szCs w:val="18"/>
        </w:rPr>
        <w:t>이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</w:t>
      </w:r>
      <w:r w:rsidRPr="0098249B">
        <w:rPr>
          <w:rFonts w:ascii="HY신명조" w:hAnsi="바탕" w:cs="바탕" w:hint="eastAsia"/>
          <w:kern w:val="0"/>
          <w:sz w:val="18"/>
          <w:szCs w:val="18"/>
        </w:rPr>
        <w:t>표는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2007년부터 2011년까지 </w:t>
      </w:r>
      <w:r w:rsidR="008B1350">
        <w:rPr>
          <w:rFonts w:ascii="HY신명조" w:cs="*ﾇﾑｾ鄂ﾅｸ暿ｶ-Identity-H" w:hint="eastAsia"/>
          <w:kern w:val="0"/>
          <w:sz w:val="18"/>
          <w:szCs w:val="18"/>
        </w:rPr>
        <w:t xml:space="preserve">연구대상 펀드의 펀드매니저들을 </w:t>
      </w: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전공(학사기준)별로 분류한 현황을 연도별로 나타낸 것이다. </w:t>
      </w:r>
      <w:r w:rsidR="00A362AB">
        <w:rPr>
          <w:rFonts w:ascii="HY신명조" w:cs="*ﾇﾑｾ鄂ﾅｸ暿ｶ-Identity-H" w:hint="eastAsia"/>
          <w:kern w:val="0"/>
          <w:sz w:val="18"/>
          <w:szCs w:val="18"/>
        </w:rPr>
        <w:t xml:space="preserve">단, 펀드의 </w:t>
      </w:r>
      <w:r w:rsidR="009C5BF8">
        <w:rPr>
          <w:rFonts w:ascii="HY신명조" w:cs="*ﾇﾑｾ鄂ﾅｸ暿ｶ-Identity-H" w:hint="eastAsia"/>
          <w:kern w:val="0"/>
          <w:sz w:val="18"/>
          <w:szCs w:val="18"/>
        </w:rPr>
        <w:t>전체 매니저 수가 3인 이상인 경우에는 정매니저 1인만을 분석대상에 포함시켰</w:t>
      </w:r>
      <w:r w:rsidR="00A362AB">
        <w:rPr>
          <w:rFonts w:ascii="HY신명조" w:cs="*ﾇﾑｾ鄂ﾅｸ暿ｶ-Identity-H" w:hint="eastAsia"/>
          <w:kern w:val="0"/>
          <w:sz w:val="18"/>
          <w:szCs w:val="18"/>
        </w:rPr>
        <w:t>으며</w:t>
      </w:r>
      <w:r w:rsidR="009C5BF8">
        <w:rPr>
          <w:rFonts w:ascii="HY신명조" w:cs="*ﾇﾑｾ鄂ﾅｸ暿ｶ-Identity-H" w:hint="eastAsia"/>
          <w:kern w:val="0"/>
          <w:sz w:val="18"/>
          <w:szCs w:val="18"/>
        </w:rPr>
        <w:t xml:space="preserve"> </w:t>
      </w:r>
      <w:proofErr w:type="spellStart"/>
      <w:r w:rsidR="009C5BF8">
        <w:rPr>
          <w:rFonts w:ascii="HY신명조" w:cs="*ﾇﾑｾ鄂ﾅｸ暿ｶ-Identity-H" w:hint="eastAsia"/>
          <w:kern w:val="0"/>
          <w:sz w:val="18"/>
          <w:szCs w:val="18"/>
        </w:rPr>
        <w:t>직전연도말</w:t>
      </w:r>
      <w:proofErr w:type="spellEnd"/>
      <w:r w:rsidR="009C5BF8">
        <w:rPr>
          <w:rFonts w:ascii="HY신명조" w:cs="*ﾇﾑｾ鄂ﾅｸ暿ｶ-Identity-H" w:hint="eastAsia"/>
          <w:kern w:val="0"/>
          <w:sz w:val="18"/>
          <w:szCs w:val="18"/>
        </w:rPr>
        <w:t xml:space="preserve"> 기준 </w:t>
      </w:r>
      <w:r w:rsidR="009C5BF8" w:rsidRPr="0098249B">
        <w:rPr>
          <w:rFonts w:ascii="HY신명조" w:cs="*ﾇﾑｾ鄂ﾅｸ暿ｶ-Identity-H" w:hint="eastAsia"/>
          <w:kern w:val="0"/>
          <w:sz w:val="18"/>
          <w:szCs w:val="18"/>
        </w:rPr>
        <w:t>순자산규모가 50억 미만인 펀드</w:t>
      </w:r>
      <w:r w:rsidR="009C5BF8">
        <w:rPr>
          <w:rFonts w:ascii="HY신명조" w:cs="*ﾇﾑｾ鄂ﾅｸ暿ｶ-Identity-H" w:hint="eastAsia"/>
          <w:kern w:val="0"/>
          <w:sz w:val="18"/>
          <w:szCs w:val="18"/>
        </w:rPr>
        <w:t>만을</w:t>
      </w:r>
      <w:r w:rsidR="009C5BF8"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운용한 매니저는 분석대상에서 제외하였다.</w:t>
      </w:r>
    </w:p>
    <w:tbl>
      <w:tblPr>
        <w:tblW w:w="8985" w:type="dxa"/>
        <w:tblInd w:w="99" w:type="dxa"/>
        <w:tblCellMar>
          <w:left w:w="99" w:type="dxa"/>
          <w:right w:w="99" w:type="dxa"/>
        </w:tblCellMar>
        <w:tblLook w:val="04A0"/>
      </w:tblPr>
      <w:tblGrid>
        <w:gridCol w:w="1593"/>
        <w:gridCol w:w="1232"/>
        <w:gridCol w:w="1232"/>
        <w:gridCol w:w="1232"/>
        <w:gridCol w:w="1232"/>
        <w:gridCol w:w="1232"/>
        <w:gridCol w:w="1232"/>
      </w:tblGrid>
      <w:tr w:rsidR="004A409A" w:rsidRPr="00085513" w:rsidTr="00826216">
        <w:trPr>
          <w:trHeight w:val="320"/>
        </w:trPr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전공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2007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2008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2009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2010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2011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총합계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경영학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13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18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25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32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119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경제학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10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19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20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24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78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행정학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14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proofErr w:type="spellStart"/>
            <w:r w:rsidRPr="00064BE9">
              <w:rPr>
                <w:color w:val="000000"/>
                <w:kern w:val="0"/>
                <w:szCs w:val="20"/>
              </w:rPr>
              <w:t>무역학</w:t>
            </w:r>
            <w:proofErr w:type="spellEnd"/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13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정치외교학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12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법학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10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수학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9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통계학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8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회계학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7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proofErr w:type="spellStart"/>
            <w:r w:rsidRPr="00064BE9">
              <w:rPr>
                <w:color w:val="000000"/>
                <w:kern w:val="0"/>
                <w:szCs w:val="20"/>
              </w:rPr>
              <w:t>농경제학</w:t>
            </w:r>
            <w:proofErr w:type="spellEnd"/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5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기계공학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4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proofErr w:type="spellStart"/>
            <w:r w:rsidRPr="00064BE9">
              <w:rPr>
                <w:color w:val="000000"/>
                <w:kern w:val="0"/>
                <w:szCs w:val="20"/>
              </w:rPr>
              <w:t>신문방송학</w:t>
            </w:r>
            <w:proofErr w:type="spellEnd"/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4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생화학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4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산업공학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사회학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생물학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화학공학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영어영문학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영어교육학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독어독문학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proofErr w:type="spellStart"/>
            <w:r w:rsidRPr="00064BE9">
              <w:rPr>
                <w:color w:val="000000"/>
                <w:kern w:val="0"/>
                <w:szCs w:val="20"/>
              </w:rPr>
              <w:t>문헌정보학</w:t>
            </w:r>
            <w:proofErr w:type="spellEnd"/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천문학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불어교육학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응용통계학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응용화학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불어불문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1</w:t>
            </w:r>
          </w:p>
        </w:tc>
      </w:tr>
      <w:tr w:rsidR="004A409A" w:rsidRPr="00085513" w:rsidTr="00826216">
        <w:trPr>
          <w:trHeight w:val="320"/>
        </w:trPr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총합계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29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49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70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81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85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409A" w:rsidRPr="00064BE9" w:rsidRDefault="004A409A" w:rsidP="004A40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314</w:t>
            </w:r>
          </w:p>
        </w:tc>
      </w:tr>
    </w:tbl>
    <w:p w:rsidR="00E17095" w:rsidRDefault="00E17095">
      <w:pPr>
        <w:wordWrap/>
        <w:spacing w:after="0" w:line="480" w:lineRule="auto"/>
        <w:ind w:firstLineChars="100" w:firstLine="200"/>
        <w:rPr>
          <w:rFonts w:ascii="HY신명조"/>
        </w:rPr>
      </w:pPr>
    </w:p>
    <w:p w:rsidR="007B32E7" w:rsidRDefault="00CC0561" w:rsidP="00120745">
      <w:pPr>
        <w:wordWrap/>
        <w:spacing w:after="0" w:line="480" w:lineRule="auto"/>
        <w:ind w:firstLineChars="100" w:firstLine="200"/>
        <w:rPr>
          <w:rFonts w:ascii="HY신명조"/>
        </w:rPr>
      </w:pPr>
      <w:r w:rsidRPr="00085513">
        <w:rPr>
          <w:rFonts w:ascii="HY신명조" w:hint="eastAsia"/>
        </w:rPr>
        <w:t>&lt;</w:t>
      </w:r>
      <w:r w:rsidR="009A4E2C">
        <w:rPr>
          <w:rFonts w:ascii="HY신명조" w:hint="eastAsia"/>
        </w:rPr>
        <w:t xml:space="preserve">표 </w:t>
      </w:r>
      <w:r w:rsidRPr="00085513">
        <w:rPr>
          <w:rFonts w:ascii="HY신명조" w:hint="eastAsia"/>
        </w:rPr>
        <w:t>3&gt;</w:t>
      </w:r>
      <w:r w:rsidR="003A4BE6" w:rsidRPr="00085513">
        <w:rPr>
          <w:rFonts w:ascii="HY신명조" w:hint="eastAsia"/>
        </w:rPr>
        <w:t>에서 먼저,</w:t>
      </w:r>
      <w:r w:rsidRPr="00085513">
        <w:rPr>
          <w:rFonts w:ascii="HY신명조" w:hint="eastAsia"/>
        </w:rPr>
        <w:t xml:space="preserve"> </w:t>
      </w:r>
      <w:r w:rsidR="009A4E2C" w:rsidRPr="00855365">
        <w:rPr>
          <w:rFonts w:ascii="HY신명조" w:hint="eastAsia"/>
          <w:position w:val="-12"/>
        </w:rPr>
        <w:object w:dxaOrig="1080" w:dyaOrig="300">
          <v:shape id="_x0000_i1083" type="#_x0000_t75" style="width:54.15pt;height:15.05pt" o:ole="">
            <v:imagedata r:id="rId44" o:title=""/>
          </v:shape>
          <o:OLEObject Type="Embed" ProgID="Equation.3" ShapeID="_x0000_i1083" DrawAspect="Content" ObjectID="_1421171684" r:id="rId113"/>
        </w:object>
      </w:r>
      <w:r w:rsidR="007B32E7" w:rsidRPr="00085513">
        <w:rPr>
          <w:rFonts w:ascii="HY신명조" w:hint="eastAsia"/>
        </w:rPr>
        <w:t>의</w:t>
      </w:r>
      <w:r w:rsidRPr="00085513">
        <w:rPr>
          <w:rFonts w:ascii="HY신명조" w:hint="eastAsia"/>
        </w:rPr>
        <w:t xml:space="preserve"> 회귀계수는</w:t>
      </w:r>
      <w:r w:rsidR="003A4BE6" w:rsidRPr="00085513">
        <w:rPr>
          <w:rFonts w:ascii="HY신명조" w:hint="eastAsia"/>
        </w:rPr>
        <w:t xml:space="preserve"> 모든 모형에서 통계적으로 유의하지 않은 것으로 </w:t>
      </w:r>
      <w:r w:rsidRPr="00085513">
        <w:rPr>
          <w:rFonts w:ascii="HY신명조" w:hint="eastAsia"/>
        </w:rPr>
        <w:t>나타</w:t>
      </w:r>
      <w:r w:rsidR="007B32E7" w:rsidRPr="00085513">
        <w:rPr>
          <w:rFonts w:ascii="HY신명조" w:hint="eastAsia"/>
        </w:rPr>
        <w:t>나</w:t>
      </w:r>
      <w:r w:rsidR="003A4BE6" w:rsidRPr="00085513">
        <w:rPr>
          <w:rFonts w:ascii="HY신명조" w:hint="eastAsia"/>
        </w:rPr>
        <w:t xml:space="preserve"> 매</w:t>
      </w:r>
      <w:r w:rsidRPr="00085513">
        <w:rPr>
          <w:rFonts w:ascii="HY신명조" w:hint="eastAsia"/>
        </w:rPr>
        <w:t xml:space="preserve">니저의 </w:t>
      </w:r>
      <w:r w:rsidR="003A4BE6" w:rsidRPr="00085513">
        <w:rPr>
          <w:rFonts w:ascii="HY신명조" w:hint="eastAsia"/>
        </w:rPr>
        <w:t>출신대학</w:t>
      </w:r>
      <w:r w:rsidR="0075280B">
        <w:rPr>
          <w:rFonts w:ascii="HY신명조" w:hint="eastAsia"/>
        </w:rPr>
        <w:t>학과</w:t>
      </w:r>
      <w:r w:rsidR="003A4BE6" w:rsidRPr="00085513">
        <w:rPr>
          <w:rFonts w:ascii="HY신명조" w:hint="eastAsia"/>
        </w:rPr>
        <w:t xml:space="preserve">의 </w:t>
      </w:r>
      <w:r w:rsidRPr="00085513">
        <w:rPr>
          <w:rFonts w:ascii="HY신명조" w:hint="eastAsia"/>
        </w:rPr>
        <w:t xml:space="preserve">수능점수와 </w:t>
      </w:r>
      <w:r w:rsidR="003A4BE6" w:rsidRPr="00085513">
        <w:rPr>
          <w:rFonts w:ascii="HY신명조" w:hint="eastAsia"/>
        </w:rPr>
        <w:t>운용성과</w:t>
      </w:r>
      <w:r w:rsidRPr="00085513">
        <w:rPr>
          <w:rFonts w:ascii="HY신명조" w:hint="eastAsia"/>
        </w:rPr>
        <w:t xml:space="preserve"> 성과 사이에는 </w:t>
      </w:r>
      <w:r w:rsidR="003A4BE6" w:rsidRPr="00085513">
        <w:rPr>
          <w:rFonts w:ascii="HY신명조" w:hint="eastAsia"/>
        </w:rPr>
        <w:t>유의한</w:t>
      </w:r>
      <w:r w:rsidRPr="00085513">
        <w:rPr>
          <w:rFonts w:ascii="HY신명조" w:hint="eastAsia"/>
        </w:rPr>
        <w:t xml:space="preserve"> 관계가 존재하지 않는 것으로 </w:t>
      </w:r>
      <w:r w:rsidR="007B32E7" w:rsidRPr="00085513">
        <w:rPr>
          <w:rFonts w:ascii="HY신명조" w:hint="eastAsia"/>
        </w:rPr>
        <w:t>나타났다</w:t>
      </w:r>
      <w:r w:rsidRPr="00085513">
        <w:rPr>
          <w:rFonts w:ascii="HY신명조" w:hint="eastAsia"/>
        </w:rPr>
        <w:t xml:space="preserve">. </w:t>
      </w:r>
      <w:r w:rsidR="0075280B">
        <w:rPr>
          <w:rFonts w:ascii="HY신명조" w:hint="eastAsia"/>
        </w:rPr>
        <w:t xml:space="preserve">이는 대학교에 들어갈 때까지 공부를 더 잘했다고 해서 그것이 펀드매니저가 되어서까지 우월한 성과를 나타내는 것이 아니라는 의미이다. 이는 </w:t>
      </w:r>
      <w:r w:rsidR="00A1476C">
        <w:rPr>
          <w:rFonts w:ascii="HY신명조" w:hint="eastAsia"/>
        </w:rPr>
        <w:t xml:space="preserve">수능점수가 다소 낮은 대학학과의 펀드매니저들이라고 해도 치열한 경쟁을 </w:t>
      </w:r>
      <w:proofErr w:type="spellStart"/>
      <w:r w:rsidR="00A1476C">
        <w:rPr>
          <w:rFonts w:ascii="HY신명조" w:hint="eastAsia"/>
        </w:rPr>
        <w:t>뜷고</w:t>
      </w:r>
      <w:proofErr w:type="spellEnd"/>
      <w:r w:rsidR="00A1476C">
        <w:rPr>
          <w:rFonts w:ascii="HY신명조" w:hint="eastAsia"/>
        </w:rPr>
        <w:t xml:space="preserve"> 자산운용사의 펀드매니저가 </w:t>
      </w:r>
      <w:r w:rsidR="00A1476C">
        <w:rPr>
          <w:rFonts w:ascii="HY신명조" w:hint="eastAsia"/>
        </w:rPr>
        <w:lastRenderedPageBreak/>
        <w:t>되는 경우에는 대학입학</w:t>
      </w:r>
      <w:r w:rsidR="00612189">
        <w:rPr>
          <w:rFonts w:ascii="HY신명조" w:hint="eastAsia"/>
        </w:rPr>
        <w:t xml:space="preserve"> </w:t>
      </w:r>
      <w:r w:rsidR="00A1476C">
        <w:rPr>
          <w:rFonts w:ascii="HY신명조" w:hint="eastAsia"/>
        </w:rPr>
        <w:t>이후에나 사회경험을 통해서 그만한 실력과 능력을 만들어왔기 때문에 이미 펀드매니저가 된 인재들 사이에서 대학학과로 평가되는 학력수준이 별다른 의미가 없음을 의미한다고 해석할 수</w:t>
      </w:r>
      <w:r w:rsidR="00612189">
        <w:rPr>
          <w:rFonts w:ascii="HY신명조" w:hint="eastAsia"/>
        </w:rPr>
        <w:t>도</w:t>
      </w:r>
      <w:r w:rsidR="00A1476C">
        <w:rPr>
          <w:rFonts w:ascii="HY신명조" w:hint="eastAsia"/>
        </w:rPr>
        <w:t xml:space="preserve"> 있</w:t>
      </w:r>
      <w:r w:rsidR="00612189">
        <w:rPr>
          <w:rFonts w:ascii="HY신명조" w:hint="eastAsia"/>
        </w:rPr>
        <w:t>을 것이</w:t>
      </w:r>
      <w:r w:rsidR="00A1476C">
        <w:rPr>
          <w:rFonts w:ascii="HY신명조" w:hint="eastAsia"/>
        </w:rPr>
        <w:t xml:space="preserve">다. 한편 </w:t>
      </w:r>
      <w:r w:rsidR="009A4E2C" w:rsidRPr="00855365">
        <w:rPr>
          <w:rFonts w:ascii="HY신명조" w:hint="eastAsia"/>
          <w:position w:val="-12"/>
        </w:rPr>
        <w:object w:dxaOrig="720" w:dyaOrig="300">
          <v:shape id="_x0000_i1084" type="#_x0000_t75" style="width:36.3pt;height:15.05pt" o:ole="">
            <v:imagedata r:id="rId48" o:title=""/>
          </v:shape>
          <o:OLEObject Type="Embed" ProgID="Equation.3" ShapeID="_x0000_i1084" DrawAspect="Content" ObjectID="_1421171685" r:id="rId114"/>
        </w:object>
      </w:r>
      <w:r w:rsidR="007B32E7" w:rsidRPr="00085513">
        <w:rPr>
          <w:rFonts w:ascii="HY신명조" w:hint="eastAsia"/>
        </w:rPr>
        <w:t>의 회귀계수는 모두 음(-)의 값을 나타냈으나 종속변수가 1factor모형인 경우에만 통계적으로 유의한 것으로 나타나 매니저의 석사학위 보유 여부와 운용성과 사이에는 유의한 관계</w:t>
      </w:r>
      <w:r w:rsidR="009A4E2C">
        <w:rPr>
          <w:rFonts w:ascii="HY신명조" w:hint="eastAsia"/>
        </w:rPr>
        <w:t>는 존재하지 않는 것으로 확인되었</w:t>
      </w:r>
      <w:r w:rsidR="00A1476C">
        <w:rPr>
          <w:rFonts w:ascii="HY신명조" w:hint="eastAsia"/>
        </w:rPr>
        <w:t>으며 이는 대학원에서 취득하는 전문지식이 펀드운용에 결정적인 기여를 하지 못한다는 의미로 볼 수 있</w:t>
      </w:r>
      <w:r w:rsidR="009A4E2C">
        <w:rPr>
          <w:rFonts w:ascii="HY신명조" w:hint="eastAsia"/>
        </w:rPr>
        <w:t>다.</w:t>
      </w:r>
      <w:r w:rsidR="007B32E7" w:rsidRPr="00085513">
        <w:rPr>
          <w:rFonts w:ascii="HY신명조" w:hint="eastAsia"/>
        </w:rPr>
        <w:t xml:space="preserve"> </w:t>
      </w:r>
      <w:r w:rsidR="009A4E2C" w:rsidRPr="00855365">
        <w:rPr>
          <w:rFonts w:ascii="HY신명조" w:hint="eastAsia"/>
          <w:position w:val="-12"/>
        </w:rPr>
        <w:object w:dxaOrig="720" w:dyaOrig="300">
          <v:shape id="_x0000_i1085" type="#_x0000_t75" style="width:36.3pt;height:15.05pt" o:ole="">
            <v:imagedata r:id="rId50" o:title=""/>
          </v:shape>
          <o:OLEObject Type="Embed" ProgID="Equation.3" ShapeID="_x0000_i1085" DrawAspect="Content" ObjectID="_1421171686" r:id="rId115"/>
        </w:object>
      </w:r>
      <w:r w:rsidR="007B32E7" w:rsidRPr="00085513">
        <w:rPr>
          <w:rFonts w:ascii="HY신명조" w:hint="eastAsia"/>
        </w:rPr>
        <w:t>의 회귀계수</w:t>
      </w:r>
      <w:r w:rsidR="00A1476C">
        <w:rPr>
          <w:rFonts w:ascii="HY신명조" w:hint="eastAsia"/>
        </w:rPr>
        <w:t xml:space="preserve"> 역시</w:t>
      </w:r>
      <w:r w:rsidR="007B32E7" w:rsidRPr="00085513">
        <w:rPr>
          <w:rFonts w:ascii="HY신명조" w:hint="eastAsia"/>
        </w:rPr>
        <w:t xml:space="preserve"> 모두 통계적으로 유의하지 않은 것으로 나타나 매니저의 연령과 운용성과 사이에는 유의한 관계가 존재하지 않는 것으로 확인되었다. 그러나 </w:t>
      </w:r>
      <w:r w:rsidR="009A4E2C" w:rsidRPr="00855365">
        <w:rPr>
          <w:rFonts w:ascii="HY신명조" w:hint="eastAsia"/>
          <w:position w:val="-12"/>
        </w:rPr>
        <w:object w:dxaOrig="720" w:dyaOrig="300">
          <v:shape id="_x0000_i1086" type="#_x0000_t75" style="width:36.3pt;height:15.05pt" o:ole="">
            <v:imagedata r:id="rId52" o:title=""/>
          </v:shape>
          <o:OLEObject Type="Embed" ProgID="Equation.3" ShapeID="_x0000_i1086" DrawAspect="Content" ObjectID="_1421171687" r:id="rId116"/>
        </w:object>
      </w:r>
      <w:r w:rsidR="007B32E7" w:rsidRPr="00085513">
        <w:rPr>
          <w:rFonts w:ascii="HY신명조" w:hint="eastAsia"/>
        </w:rPr>
        <w:t>의 회귀계수는 모두 통계적으로 유의한 정(+)의 값을 나타내</w:t>
      </w:r>
      <w:r w:rsidR="009A4E2C">
        <w:rPr>
          <w:rFonts w:ascii="HY신명조" w:hint="eastAsia"/>
        </w:rPr>
        <w:t>어</w:t>
      </w:r>
      <w:r w:rsidR="007B32E7" w:rsidRPr="00085513">
        <w:rPr>
          <w:rFonts w:ascii="HY신명조" w:hint="eastAsia"/>
        </w:rPr>
        <w:t xml:space="preserve"> 국내 펀드시장에서는 학력수준이나 석사학위 보유 여부보다는 운용경력이 많은 매니저가 보다 우수한 성과를 나타내는 것으로 확인되었다.</w:t>
      </w:r>
      <w:r w:rsidR="00120745" w:rsidRPr="00085513">
        <w:rPr>
          <w:rFonts w:ascii="HY신명조" w:hint="eastAsia"/>
        </w:rPr>
        <w:t xml:space="preserve"> </w:t>
      </w:r>
      <w:r w:rsidR="00A1476C">
        <w:rPr>
          <w:rFonts w:ascii="HY신명조" w:hint="eastAsia"/>
        </w:rPr>
        <w:t xml:space="preserve">이는 아마도 성과가 우수하지 않은 펀드매니저의 경우 시간이 지나면서 운용규모가 줄고 결국은 펀드매니저의 지위가 박탈되는 자산운용업계의 특성과 </w:t>
      </w:r>
      <w:proofErr w:type="spellStart"/>
      <w:r w:rsidR="00A1476C">
        <w:rPr>
          <w:rFonts w:ascii="HY신명조" w:hint="eastAsia"/>
        </w:rPr>
        <w:t>연관지어</w:t>
      </w:r>
      <w:proofErr w:type="spellEnd"/>
      <w:r w:rsidR="00A1476C">
        <w:rPr>
          <w:rFonts w:ascii="HY신명조" w:hint="eastAsia"/>
        </w:rPr>
        <w:t xml:space="preserve"> 해석하는 것이 </w:t>
      </w:r>
      <w:r w:rsidR="00612189">
        <w:rPr>
          <w:rFonts w:ascii="HY신명조" w:hint="eastAsia"/>
        </w:rPr>
        <w:t>타당할</w:t>
      </w:r>
      <w:r w:rsidR="00A1476C">
        <w:rPr>
          <w:rFonts w:ascii="HY신명조" w:hint="eastAsia"/>
        </w:rPr>
        <w:t xml:space="preserve"> 것이다. 즉, 경력이 오래된 펀드매니저라는 것은 이미 여러 해의 운용성과를 통해서 실력이 인정되었다는 뜻이기도 하므로 무조건 경력이 늘어난다고 성과가 우수하다기 보다는 우수한 펀드매니저만이 경력이 길 수 있다는 관점에서 해석되어야 할 것이다. 아무튼 이러한 생존편의를 감안해서 해석하더라도 경력이 길수록 우수한 펀드매니저라는 것은 현실적으로 가장 유의한 설명변수</w:t>
      </w:r>
      <w:r w:rsidR="00612189">
        <w:rPr>
          <w:rFonts w:ascii="HY신명조" w:hint="eastAsia"/>
        </w:rPr>
        <w:t>로 확인</w:t>
      </w:r>
      <w:r w:rsidR="00824FCE">
        <w:rPr>
          <w:rFonts w:ascii="HY신명조" w:hint="eastAsia"/>
        </w:rPr>
        <w:t>된</w:t>
      </w:r>
      <w:r w:rsidR="00A1476C">
        <w:rPr>
          <w:rFonts w:ascii="HY신명조" w:hint="eastAsia"/>
        </w:rPr>
        <w:t xml:space="preserve">다. 한편, </w:t>
      </w:r>
      <w:r w:rsidR="002200AF">
        <w:rPr>
          <w:rFonts w:ascii="HY신명조" w:hint="eastAsia"/>
        </w:rPr>
        <w:t>&lt;</w:t>
      </w:r>
      <w:r w:rsidR="00A1476C">
        <w:rPr>
          <w:rFonts w:ascii="HY신명조" w:hint="eastAsia"/>
        </w:rPr>
        <w:t xml:space="preserve">표 </w:t>
      </w:r>
      <w:r w:rsidR="002200AF">
        <w:rPr>
          <w:rFonts w:ascii="HY신명조" w:hint="eastAsia"/>
        </w:rPr>
        <w:t xml:space="preserve">3&gt;의 다양한 </w:t>
      </w:r>
      <w:r w:rsidR="00120745" w:rsidRPr="00085513">
        <w:rPr>
          <w:rFonts w:ascii="HY신명조" w:hint="eastAsia"/>
        </w:rPr>
        <w:t>위험조정성과</w:t>
      </w:r>
      <w:r w:rsidR="002200AF">
        <w:rPr>
          <w:rFonts w:ascii="HY신명조" w:hint="eastAsia"/>
        </w:rPr>
        <w:t xml:space="preserve">들은 </w:t>
      </w:r>
      <w:r w:rsidR="00501416" w:rsidRPr="00085513">
        <w:rPr>
          <w:rFonts w:ascii="HY신명조" w:hint="eastAsia"/>
        </w:rPr>
        <w:t xml:space="preserve">대체로 </w:t>
      </w:r>
      <w:r w:rsidR="00120745" w:rsidRPr="00085513">
        <w:rPr>
          <w:rFonts w:ascii="HY신명조" w:hint="eastAsia"/>
        </w:rPr>
        <w:t>유사한 결과를 나타내고 있으므로 이후의 분석결과</w:t>
      </w:r>
      <w:r w:rsidR="00612189">
        <w:rPr>
          <w:rFonts w:ascii="HY신명조" w:hint="eastAsia"/>
        </w:rPr>
        <w:t xml:space="preserve">를 제시함에 있어서는 </w:t>
      </w:r>
      <w:r w:rsidR="002200AF">
        <w:rPr>
          <w:rFonts w:ascii="HY신명조" w:hint="eastAsia"/>
        </w:rPr>
        <w:t xml:space="preserve">위험조정성과로써 </w:t>
      </w:r>
      <w:r w:rsidR="00120745" w:rsidRPr="00085513">
        <w:rPr>
          <w:rFonts w:ascii="HY신명조" w:hint="eastAsia"/>
        </w:rPr>
        <w:t>4요인모형의 분석결과</w:t>
      </w:r>
      <w:r w:rsidR="002200AF">
        <w:rPr>
          <w:rFonts w:ascii="HY신명조" w:hint="eastAsia"/>
        </w:rPr>
        <w:t xml:space="preserve">를 대표적으로 </w:t>
      </w:r>
      <w:r w:rsidR="00501416">
        <w:rPr>
          <w:rFonts w:ascii="HY신명조" w:hint="eastAsia"/>
        </w:rPr>
        <w:t>제시하기로 한다.</w:t>
      </w:r>
    </w:p>
    <w:p w:rsidR="00826216" w:rsidRDefault="00E23525" w:rsidP="00826216">
      <w:pPr>
        <w:wordWrap/>
        <w:spacing w:after="0" w:line="480" w:lineRule="auto"/>
        <w:ind w:firstLineChars="100" w:firstLine="200"/>
        <w:rPr>
          <w:rFonts w:ascii="HY신명조"/>
        </w:rPr>
      </w:pPr>
      <w:r w:rsidRPr="00085513">
        <w:rPr>
          <w:rFonts w:ascii="HY신명조" w:hint="eastAsia"/>
        </w:rPr>
        <w:t>&lt;</w:t>
      </w:r>
      <w:r>
        <w:rPr>
          <w:rFonts w:ascii="HY신명조" w:hint="eastAsia"/>
        </w:rPr>
        <w:t xml:space="preserve">표 </w:t>
      </w:r>
      <w:r w:rsidRPr="00085513">
        <w:rPr>
          <w:rFonts w:ascii="HY신명조" w:hint="eastAsia"/>
        </w:rPr>
        <w:t xml:space="preserve">4&gt;는 </w:t>
      </w:r>
      <w:r>
        <w:rPr>
          <w:rFonts w:ascii="HY신명조" w:hint="eastAsia"/>
        </w:rPr>
        <w:t xml:space="preserve">추가적으로 </w:t>
      </w:r>
      <w:r w:rsidRPr="00085513">
        <w:rPr>
          <w:rFonts w:ascii="HY신명조" w:hint="eastAsia"/>
        </w:rPr>
        <w:t xml:space="preserve">매니저의 </w:t>
      </w:r>
      <w:r>
        <w:rPr>
          <w:rFonts w:ascii="HY신명조" w:hint="eastAsia"/>
        </w:rPr>
        <w:t xml:space="preserve">출신대학학과의 수능점수와 펀드매니저의 </w:t>
      </w:r>
      <w:r w:rsidRPr="00085513">
        <w:rPr>
          <w:rFonts w:ascii="HY신명조" w:hint="eastAsia"/>
        </w:rPr>
        <w:t>위험성향 및 운용자산규모 사이의 관계를 살펴보기 위해 식(5)에서 종속변수를 매니저의 1factor모</w:t>
      </w:r>
      <w:r w:rsidR="002C2372">
        <w:rPr>
          <w:rFonts w:ascii="HY신명조" w:hint="eastAsia"/>
        </w:rPr>
        <w:t>형</w:t>
      </w:r>
      <w:r w:rsidRPr="00085513">
        <w:rPr>
          <w:rFonts w:ascii="HY신명조" w:hint="eastAsia"/>
        </w:rPr>
        <w:t xml:space="preserve">의 </w:t>
      </w:r>
      <w:r>
        <w:rPr>
          <w:rFonts w:ascii="HY신명조" w:hint="eastAsia"/>
        </w:rPr>
        <w:t>Beta와</w:t>
      </w:r>
      <w:r w:rsidRPr="00085513">
        <w:rPr>
          <w:rFonts w:ascii="HY신명조" w:hint="eastAsia"/>
        </w:rPr>
        <w:t xml:space="preserve"> 운용자산규모</w:t>
      </w:r>
      <w:r>
        <w:rPr>
          <w:rFonts w:ascii="HY신명조" w:hint="eastAsia"/>
        </w:rPr>
        <w:t>로</w:t>
      </w:r>
      <w:r w:rsidRPr="00085513">
        <w:rPr>
          <w:rFonts w:ascii="HY신명조" w:hint="eastAsia"/>
        </w:rPr>
        <w:t xml:space="preserve"> 대치한 식(6)</w:t>
      </w:r>
      <w:r>
        <w:rPr>
          <w:rFonts w:ascii="HY신명조" w:hint="eastAsia"/>
        </w:rPr>
        <w:t xml:space="preserve"> 및 식 (7)</w:t>
      </w:r>
      <w:r w:rsidRPr="00085513">
        <w:rPr>
          <w:rFonts w:ascii="HY신명조" w:hint="eastAsia"/>
        </w:rPr>
        <w:t xml:space="preserve">의 분석 결과를 제시하고 있다. 먼저 </w:t>
      </w:r>
      <w:r w:rsidRPr="00855365">
        <w:rPr>
          <w:rFonts w:ascii="HY신명조" w:hint="eastAsia"/>
          <w:position w:val="-12"/>
        </w:rPr>
        <w:object w:dxaOrig="1080" w:dyaOrig="300">
          <v:shape id="_x0000_i1087" type="#_x0000_t75" style="width:54.15pt;height:15.05pt" o:ole="">
            <v:imagedata r:id="rId46" o:title=""/>
          </v:shape>
          <o:OLEObject Type="Embed" ProgID="Equation.3" ShapeID="_x0000_i1087" DrawAspect="Content" ObjectID="_1421171688" r:id="rId117"/>
        </w:object>
      </w:r>
      <w:r w:rsidRPr="00085513">
        <w:rPr>
          <w:rFonts w:ascii="HY신명조" w:hint="eastAsia"/>
        </w:rPr>
        <w:t xml:space="preserve">의 회귀계수는 모두 통계적으로 유의하지 않은 값을 나타내어 매니저의 학력수준과 매니저의 </w:t>
      </w:r>
      <w:r>
        <w:rPr>
          <w:rFonts w:ascii="HY신명조" w:hint="eastAsia"/>
        </w:rPr>
        <w:t xml:space="preserve">Beta </w:t>
      </w:r>
      <w:r w:rsidRPr="00085513">
        <w:rPr>
          <w:rFonts w:ascii="HY신명조" w:hint="eastAsia"/>
        </w:rPr>
        <w:t xml:space="preserve">및 운용자산규모는 유의한 </w:t>
      </w:r>
      <w:r>
        <w:rPr>
          <w:rFonts w:ascii="HY신명조" w:hint="eastAsia"/>
        </w:rPr>
        <w:t>관계</w:t>
      </w:r>
      <w:r w:rsidRPr="00085513">
        <w:rPr>
          <w:rFonts w:ascii="HY신명조" w:hint="eastAsia"/>
        </w:rPr>
        <w:t>가 존재하지 않는 것으로 확인되었다.</w:t>
      </w:r>
      <w:r>
        <w:rPr>
          <w:rFonts w:ascii="HY신명조" w:hint="eastAsia"/>
        </w:rPr>
        <w:t xml:space="preserve"> </w:t>
      </w:r>
      <w:r w:rsidR="00826216">
        <w:rPr>
          <w:rFonts w:ascii="HY신명조" w:hint="eastAsia"/>
        </w:rPr>
        <w:t>결과적으로 학력수준에 따라서 위험에 대한 성향이나 운용자산규모에 차이가 없음을 의미한다.</w:t>
      </w:r>
      <w:r w:rsidR="00826216" w:rsidRPr="00085513">
        <w:rPr>
          <w:rFonts w:ascii="HY신명조" w:hint="eastAsia"/>
        </w:rPr>
        <w:t xml:space="preserve"> </w:t>
      </w:r>
      <w:r w:rsidR="00826216" w:rsidRPr="00855365">
        <w:rPr>
          <w:rFonts w:ascii="HY신명조" w:hint="eastAsia"/>
          <w:position w:val="-12"/>
        </w:rPr>
        <w:object w:dxaOrig="720" w:dyaOrig="300">
          <v:shape id="_x0000_i1088" type="#_x0000_t75" style="width:36.3pt;height:15.05pt" o:ole="">
            <v:imagedata r:id="rId48" o:title=""/>
          </v:shape>
          <o:OLEObject Type="Embed" ProgID="Equation.3" ShapeID="_x0000_i1088" DrawAspect="Content" ObjectID="_1421171689" r:id="rId118"/>
        </w:object>
      </w:r>
      <w:r w:rsidR="00826216" w:rsidRPr="00085513">
        <w:rPr>
          <w:rFonts w:ascii="HY신명조" w:hint="eastAsia"/>
        </w:rPr>
        <w:t>는 종속변수가 매니저의 운용자산규모인 경우에만 통계적으로 유의한 음(-)의 값을</w:t>
      </w:r>
      <w:r w:rsidR="002C2372">
        <w:rPr>
          <w:rFonts w:ascii="HY신명조" w:hint="eastAsia"/>
        </w:rPr>
        <w:t xml:space="preserve"> 나타내어 석사</w:t>
      </w:r>
    </w:p>
    <w:p w:rsidR="00205C61" w:rsidRDefault="00205C61">
      <w:pPr>
        <w:wordWrap/>
        <w:spacing w:after="0" w:line="480" w:lineRule="auto"/>
        <w:ind w:firstLineChars="100" w:firstLine="200"/>
        <w:rPr>
          <w:rFonts w:ascii="HY신명조"/>
        </w:rPr>
      </w:pPr>
    </w:p>
    <w:p w:rsidR="00A362AB" w:rsidRDefault="00CC0561">
      <w:pPr>
        <w:wordWrap/>
        <w:spacing w:after="0" w:line="360" w:lineRule="auto"/>
        <w:jc w:val="center"/>
        <w:rPr>
          <w:rFonts w:ascii="HY신명조"/>
          <w:b/>
          <w:sz w:val="18"/>
          <w:szCs w:val="18"/>
        </w:rPr>
      </w:pPr>
      <w:r w:rsidRPr="00085513">
        <w:rPr>
          <w:rFonts w:ascii="HY신명조" w:hint="eastAsia"/>
          <w:b/>
        </w:rPr>
        <w:t>&lt;</w:t>
      </w:r>
      <w:r w:rsidR="009A4E2C">
        <w:rPr>
          <w:rFonts w:ascii="HY신명조" w:hint="eastAsia"/>
          <w:b/>
        </w:rPr>
        <w:t xml:space="preserve">표 </w:t>
      </w:r>
      <w:r w:rsidRPr="00085513">
        <w:rPr>
          <w:rFonts w:ascii="HY신명조" w:hint="eastAsia"/>
          <w:b/>
        </w:rPr>
        <w:t xml:space="preserve">3&gt; </w:t>
      </w:r>
      <w:r w:rsidR="007B32E7" w:rsidRPr="00085513">
        <w:rPr>
          <w:rFonts w:ascii="HY신명조" w:hint="eastAsia"/>
          <w:b/>
        </w:rPr>
        <w:t xml:space="preserve">매니저의 </w:t>
      </w:r>
      <w:r w:rsidR="002200AF">
        <w:rPr>
          <w:rFonts w:ascii="HY신명조" w:hint="eastAsia"/>
          <w:b/>
        </w:rPr>
        <w:t>출신대학학과 수능점수와</w:t>
      </w:r>
      <w:r w:rsidR="007B32E7" w:rsidRPr="00085513">
        <w:rPr>
          <w:rFonts w:ascii="HY신명조" w:hint="eastAsia"/>
          <w:b/>
        </w:rPr>
        <w:t xml:space="preserve"> 운용성과</w:t>
      </w:r>
      <w:r w:rsidR="002200AF">
        <w:rPr>
          <w:rFonts w:ascii="HY신명조" w:hint="eastAsia"/>
          <w:b/>
        </w:rPr>
        <w:t>의 관계</w:t>
      </w:r>
    </w:p>
    <w:p w:rsidR="008B1350" w:rsidRDefault="005C2A7B">
      <w:pPr>
        <w:wordWrap/>
        <w:adjustRightInd w:val="0"/>
        <w:spacing w:line="240" w:lineRule="atLeast"/>
        <w:rPr>
          <w:rFonts w:ascii="HY신명조" w:hAnsiTheme="minorHAnsi"/>
          <w:sz w:val="18"/>
          <w:szCs w:val="18"/>
        </w:rPr>
      </w:pP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이 표는 매니저의 특성과 운용성과 사이의 관계를 아래 식 (5)를 통해 </w:t>
      </w:r>
      <w:proofErr w:type="spellStart"/>
      <w:r w:rsidRPr="0098249B">
        <w:rPr>
          <w:rFonts w:ascii="HY신명조" w:cs="*ﾇﾑｾ鄂ﾅｸ暿ｶ-Identity-H" w:hint="eastAsia"/>
          <w:kern w:val="0"/>
          <w:sz w:val="18"/>
          <w:szCs w:val="18"/>
        </w:rPr>
        <w:t>회귀분석한</w:t>
      </w:r>
      <w:proofErr w:type="spellEnd"/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결과이다. </w:t>
      </w:r>
      <w:r w:rsidRPr="0098249B">
        <w:rPr>
          <w:rFonts w:ascii="HY신명조" w:hAnsiTheme="minorHAnsi" w:hint="eastAsia"/>
          <w:position w:val="-12"/>
          <w:sz w:val="18"/>
          <w:szCs w:val="18"/>
        </w:rPr>
        <w:object w:dxaOrig="300" w:dyaOrig="300">
          <v:shape id="_x0000_i1089" type="#_x0000_t75" style="width:15.05pt;height:15.05pt" o:ole="">
            <v:imagedata r:id="rId42" o:title=""/>
          </v:shape>
          <o:OLEObject Type="Embed" ProgID="Equation.3" ShapeID="_x0000_i1089" DrawAspect="Content" ObjectID="_1421171690" r:id="rId119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는 </w:t>
      </w:r>
      <w:r w:rsidRPr="0098249B">
        <w:rPr>
          <w:rFonts w:ascii="HY신명조" w:hAnsiTheme="minorHAnsi" w:hint="eastAsia"/>
          <w:i/>
          <w:sz w:val="18"/>
          <w:szCs w:val="18"/>
        </w:rPr>
        <w:t>t</w:t>
      </w:r>
      <w:r w:rsidRPr="0098249B">
        <w:rPr>
          <w:rFonts w:ascii="HY신명조" w:hAnsiTheme="minorHAnsi" w:hint="eastAsia"/>
          <w:sz w:val="18"/>
          <w:szCs w:val="18"/>
        </w:rPr>
        <w:t xml:space="preserve">연도의 매니저 </w:t>
      </w:r>
      <w:r w:rsidRPr="0098249B">
        <w:rPr>
          <w:rFonts w:ascii="HY신명조" w:hAnsiTheme="minorHAnsi" w:hint="eastAsia"/>
          <w:i/>
          <w:sz w:val="18"/>
          <w:szCs w:val="18"/>
        </w:rPr>
        <w:t>j</w:t>
      </w:r>
      <w:r w:rsidRPr="0098249B">
        <w:rPr>
          <w:rFonts w:ascii="HY신명조" w:hAnsiTheme="minorHAnsi" w:hint="eastAsia"/>
          <w:sz w:val="18"/>
          <w:szCs w:val="18"/>
        </w:rPr>
        <w:t xml:space="preserve">의 위험조정성과를 의미하며 Alpha1, Alpha3, Alpha4는 각각 1요인모형, 3요인모형, 4요인모형의 초과성과를 의미한다. </w:t>
      </w:r>
      <w:r w:rsidR="007C327D" w:rsidRPr="00AF1FEB">
        <w:rPr>
          <w:position w:val="-12"/>
        </w:rPr>
        <w:object w:dxaOrig="1080" w:dyaOrig="300">
          <v:shape id="_x0000_i1090" type="#_x0000_t75" style="width:54.15pt;height:15.05pt" o:ole="">
            <v:imagedata r:id="rId44" o:title=""/>
          </v:shape>
          <o:OLEObject Type="Embed" ProgID="Equation.3" ShapeID="_x0000_i1090" DrawAspect="Content" ObjectID="_1421171691" r:id="rId120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는 매니저 </w:t>
      </w:r>
      <w:r w:rsidRPr="0098249B">
        <w:rPr>
          <w:rFonts w:ascii="HY신명조" w:hAnsiTheme="minorHAnsi" w:hint="eastAsia"/>
          <w:i/>
          <w:sz w:val="18"/>
          <w:szCs w:val="18"/>
        </w:rPr>
        <w:t>j</w:t>
      </w:r>
      <w:r w:rsidRPr="0098249B">
        <w:rPr>
          <w:rFonts w:ascii="HY신명조" w:hAnsiTheme="minorHAnsi" w:hint="eastAsia"/>
          <w:sz w:val="18"/>
          <w:szCs w:val="18"/>
        </w:rPr>
        <w:t xml:space="preserve">의 출신대학학과에 대한 지원가능 수능점수를 의미하며, </w:t>
      </w:r>
      <w:r w:rsidR="007C327D" w:rsidRPr="0098249B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091" type="#_x0000_t75" style="width:36.3pt;height:15.05pt" o:ole="">
            <v:imagedata r:id="rId121" o:title=""/>
          </v:shape>
          <o:OLEObject Type="Embed" ProgID="Equation.3" ShapeID="_x0000_i1091" DrawAspect="Content" ObjectID="_1421171692" r:id="rId122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는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98249B">
        <w:rPr>
          <w:rFonts w:ascii="HY신명조" w:hAnsiTheme="minorHAnsi" w:hint="eastAsia"/>
          <w:sz w:val="18"/>
          <w:szCs w:val="18"/>
        </w:rPr>
        <w:t>연도말을</w:t>
      </w:r>
      <w:proofErr w:type="spellEnd"/>
      <w:r w:rsidRPr="0098249B">
        <w:rPr>
          <w:rFonts w:ascii="HY신명조" w:hAnsiTheme="minorHAnsi" w:hint="eastAsia"/>
          <w:sz w:val="18"/>
          <w:szCs w:val="18"/>
        </w:rPr>
        <w:t xml:space="preserve"> 기준으로 매니저 </w:t>
      </w:r>
      <w:r w:rsidRPr="0098249B">
        <w:rPr>
          <w:rFonts w:ascii="HY신명조" w:hAnsiTheme="minorHAnsi" w:hint="eastAsia"/>
          <w:i/>
          <w:sz w:val="18"/>
          <w:szCs w:val="18"/>
        </w:rPr>
        <w:t>j</w:t>
      </w:r>
      <w:r w:rsidRPr="0098249B">
        <w:rPr>
          <w:rFonts w:ascii="HY신명조" w:hAnsiTheme="minorHAnsi" w:hint="eastAsia"/>
          <w:sz w:val="18"/>
          <w:szCs w:val="18"/>
        </w:rPr>
        <w:t xml:space="preserve">가 석사학위를 보유한 경우 1, 그렇지 않은 경우 0을 부여하는 더미변수(dummy variable)이다. </w:t>
      </w:r>
      <w:r w:rsidRPr="0098249B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092" type="#_x0000_t75" style="width:36.3pt;height:15.05pt" o:ole="">
            <v:imagedata r:id="rId50" o:title=""/>
          </v:shape>
          <o:OLEObject Type="Embed" ProgID="Equation.3" ShapeID="_x0000_i1092" DrawAspect="Content" ObjectID="_1421171693" r:id="rId123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은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98249B">
        <w:rPr>
          <w:rFonts w:ascii="HY신명조" w:hAnsiTheme="minorHAnsi" w:hint="eastAsia"/>
          <w:sz w:val="18"/>
          <w:szCs w:val="18"/>
        </w:rPr>
        <w:t>연도말의</w:t>
      </w:r>
      <w:proofErr w:type="spellEnd"/>
      <w:r w:rsidRPr="0098249B">
        <w:rPr>
          <w:rFonts w:ascii="HY신명조" w:hAnsiTheme="minorHAnsi" w:hint="eastAsia"/>
          <w:sz w:val="18"/>
          <w:szCs w:val="18"/>
        </w:rPr>
        <w:t xml:space="preserve"> 매니저 </w:t>
      </w:r>
      <w:r w:rsidRPr="0098249B">
        <w:rPr>
          <w:rFonts w:ascii="HY신명조" w:hAnsiTheme="minorHAnsi" w:hint="eastAsia"/>
          <w:i/>
          <w:sz w:val="18"/>
          <w:szCs w:val="18"/>
        </w:rPr>
        <w:t>j</w:t>
      </w:r>
      <w:r w:rsidRPr="0098249B">
        <w:rPr>
          <w:rFonts w:ascii="HY신명조" w:hAnsiTheme="minorHAnsi" w:hint="eastAsia"/>
          <w:sz w:val="18"/>
          <w:szCs w:val="18"/>
        </w:rPr>
        <w:t xml:space="preserve">의 연령을 의미하며, </w:t>
      </w:r>
      <w:r w:rsidRPr="0098249B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093" type="#_x0000_t75" style="width:36.3pt;height:15.05pt" o:ole="">
            <v:imagedata r:id="rId52" o:title=""/>
          </v:shape>
          <o:OLEObject Type="Embed" ProgID="Equation.3" ShapeID="_x0000_i1093" DrawAspect="Content" ObjectID="_1421171694" r:id="rId124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은 운용경력을 의미한다. </w:t>
      </w:r>
      <w:r w:rsidRPr="0098249B">
        <w:rPr>
          <w:rFonts w:ascii="HY신명조" w:hint="eastAsia"/>
          <w:position w:val="-4"/>
        </w:rPr>
        <w:object w:dxaOrig="279" w:dyaOrig="279">
          <v:shape id="_x0000_i1094" type="#_x0000_t75" style="width:13.95pt;height:13.95pt" o:ole="">
            <v:imagedata r:id="rId125" o:title=""/>
          </v:shape>
          <o:OLEObject Type="Embed" ProgID="Equation.3" ShapeID="_x0000_i1094" DrawAspect="Content" ObjectID="_1421171695" r:id="rId126"/>
        </w:object>
      </w:r>
      <w:r w:rsidRPr="0098249B">
        <w:rPr>
          <w:rFonts w:ascii="HY신명조" w:hAnsiTheme="minorHAnsi" w:hint="eastAsia"/>
          <w:sz w:val="18"/>
          <w:szCs w:val="18"/>
        </w:rPr>
        <w:t>는 결정계수를 나타내며, 계수 밑의 괄호 안은 t-value를 의미하고, 옆의 *</w:t>
      </w:r>
      <w:proofErr w:type="gramStart"/>
      <w:r w:rsidRPr="0098249B">
        <w:rPr>
          <w:rFonts w:ascii="HY신명조" w:hAnsiTheme="minorHAnsi" w:hint="eastAsia"/>
          <w:sz w:val="18"/>
          <w:szCs w:val="18"/>
        </w:rPr>
        <w:t>,*</w:t>
      </w:r>
      <w:proofErr w:type="gramEnd"/>
      <w:r w:rsidRPr="0098249B">
        <w:rPr>
          <w:rFonts w:ascii="HY신명조" w:hAnsiTheme="minorHAnsi" w:hint="eastAsia"/>
          <w:sz w:val="18"/>
          <w:szCs w:val="18"/>
        </w:rPr>
        <w:t>*,***는 각각 유의수준 10%, 5%, 1%에서 통계적으로 유의함을 나타낸다.</w:t>
      </w:r>
    </w:p>
    <w:p w:rsidR="00205C61" w:rsidRDefault="008B1350">
      <w:pPr>
        <w:wordWrap/>
        <w:adjustRightInd w:val="0"/>
        <w:spacing w:line="240" w:lineRule="auto"/>
        <w:ind w:firstLineChars="1100" w:firstLine="2200"/>
        <w:rPr>
          <w:rFonts w:ascii="HY신명조" w:hAnsiTheme="minorHAnsi"/>
          <w:sz w:val="18"/>
          <w:szCs w:val="18"/>
        </w:rPr>
      </w:pPr>
      <w:r w:rsidRPr="00855365">
        <w:rPr>
          <w:rFonts w:ascii="HY신명조" w:hint="eastAsia"/>
          <w:position w:val="-12"/>
        </w:rPr>
        <w:object w:dxaOrig="5080" w:dyaOrig="300">
          <v:shape id="_x0000_i1095" type="#_x0000_t75" style="width:253.95pt;height:15.05pt" o:ole="">
            <v:imagedata r:id="rId40" o:title=""/>
          </v:shape>
          <o:OLEObject Type="Embed" ProgID="Equation.3" ShapeID="_x0000_i1095" DrawAspect="Content" ObjectID="_1421171696" r:id="rId127"/>
        </w:object>
      </w:r>
      <w:r>
        <w:rPr>
          <w:rFonts w:ascii="HY신명조" w:hint="eastAsia"/>
        </w:rPr>
        <w:t xml:space="preserve">               </w:t>
      </w:r>
      <w:r w:rsidRPr="00DA564A">
        <w:rPr>
          <w:rFonts w:ascii="HY신명조"/>
          <w:sz w:val="18"/>
          <w:szCs w:val="18"/>
        </w:rPr>
        <w:t>(5)</w:t>
      </w:r>
    </w:p>
    <w:tbl>
      <w:tblPr>
        <w:tblW w:w="9119" w:type="dxa"/>
        <w:tblInd w:w="84" w:type="dxa"/>
        <w:tblBorders>
          <w:top w:val="single" w:sz="2" w:space="0" w:color="auto"/>
          <w:bottom w:val="single" w:sz="2" w:space="0" w:color="auto"/>
          <w:insideH w:val="single" w:sz="2" w:space="0" w:color="auto"/>
        </w:tblBorders>
        <w:tblCellMar>
          <w:left w:w="99" w:type="dxa"/>
          <w:right w:w="99" w:type="dxa"/>
        </w:tblCellMar>
        <w:tblLook w:val="04A0"/>
      </w:tblPr>
      <w:tblGrid>
        <w:gridCol w:w="4176"/>
        <w:gridCol w:w="1647"/>
        <w:gridCol w:w="1647"/>
        <w:gridCol w:w="1649"/>
      </w:tblGrid>
      <w:tr w:rsidR="008B1350" w:rsidRPr="00085513" w:rsidTr="00A8627C">
        <w:trPr>
          <w:trHeight w:val="385"/>
        </w:trPr>
        <w:tc>
          <w:tcPr>
            <w:tcW w:w="4176" w:type="dxa"/>
            <w:shd w:val="clear" w:color="auto" w:fill="auto"/>
            <w:vAlign w:val="center"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color w:val="000000"/>
                <w:kern w:val="0"/>
                <w:szCs w:val="20"/>
              </w:rPr>
            </w:pPr>
          </w:p>
        </w:tc>
        <w:tc>
          <w:tcPr>
            <w:tcW w:w="4942" w:type="dxa"/>
            <w:gridSpan w:val="3"/>
            <w:shd w:val="clear" w:color="auto" w:fill="auto"/>
            <w:vAlign w:val="center"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Dependent Variables</w:t>
            </w:r>
          </w:p>
        </w:tc>
      </w:tr>
      <w:tr w:rsidR="008B1350" w:rsidRPr="00085513" w:rsidTr="00A8627C">
        <w:trPr>
          <w:trHeight w:val="385"/>
        </w:trPr>
        <w:tc>
          <w:tcPr>
            <w:tcW w:w="4176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Independent Variables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>
              <w:rPr>
                <w:rFonts w:hint="eastAsia"/>
                <w:color w:val="000000"/>
                <w:kern w:val="0"/>
                <w:szCs w:val="20"/>
              </w:rPr>
              <w:t>Alpha1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>
              <w:rPr>
                <w:rFonts w:hint="eastAsia"/>
                <w:color w:val="000000"/>
                <w:kern w:val="0"/>
                <w:szCs w:val="20"/>
              </w:rPr>
              <w:t>Alpha3</w:t>
            </w:r>
          </w:p>
        </w:tc>
        <w:tc>
          <w:tcPr>
            <w:tcW w:w="1649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>
              <w:rPr>
                <w:rFonts w:hint="eastAsia"/>
                <w:color w:val="000000"/>
                <w:kern w:val="0"/>
                <w:szCs w:val="20"/>
              </w:rPr>
              <w:t>Alpha4</w:t>
            </w:r>
          </w:p>
        </w:tc>
      </w:tr>
      <w:tr w:rsidR="008B1350" w:rsidRPr="00085513" w:rsidTr="00A8627C">
        <w:trPr>
          <w:trHeight w:val="517"/>
        </w:trPr>
        <w:tc>
          <w:tcPr>
            <w:tcW w:w="4176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Constant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-0.6885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(-0.55)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-1.1490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(-0.41)</w:t>
            </w:r>
          </w:p>
        </w:tc>
        <w:tc>
          <w:tcPr>
            <w:tcW w:w="1649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-0.3529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(-0.13)</w:t>
            </w:r>
          </w:p>
        </w:tc>
      </w:tr>
      <w:tr w:rsidR="008B1350" w:rsidRPr="00085513" w:rsidTr="00A8627C">
        <w:trPr>
          <w:trHeight w:val="517"/>
        </w:trPr>
        <w:tc>
          <w:tcPr>
            <w:tcW w:w="4176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position w:val="-12"/>
              </w:rPr>
              <w:object w:dxaOrig="1080" w:dyaOrig="300">
                <v:shape id="_x0000_i1096" type="#_x0000_t75" style="width:54.15pt;height:15.05pt" o:ole="">
                  <v:imagedata r:id="rId44" o:title=""/>
                </v:shape>
                <o:OLEObject Type="Embed" ProgID="Equation.3" ShapeID="_x0000_i1096" DrawAspect="Content" ObjectID="_1421171697" r:id="rId128"/>
              </w:objec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0.0026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(0.01)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0.0220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(0.05)</w:t>
            </w:r>
          </w:p>
        </w:tc>
        <w:tc>
          <w:tcPr>
            <w:tcW w:w="1649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-0.0449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(-0.10)</w:t>
            </w:r>
          </w:p>
        </w:tc>
      </w:tr>
      <w:tr w:rsidR="008B1350" w:rsidRPr="00085513" w:rsidTr="00A8627C">
        <w:trPr>
          <w:trHeight w:val="517"/>
        </w:trPr>
        <w:tc>
          <w:tcPr>
            <w:tcW w:w="4176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position w:val="-12"/>
              </w:rPr>
              <w:object w:dxaOrig="720" w:dyaOrig="300">
                <v:shape id="_x0000_i1097" type="#_x0000_t75" style="width:36.3pt;height:15.05pt" o:ole="">
                  <v:imagedata r:id="rId48" o:title=""/>
                </v:shape>
                <o:OLEObject Type="Embed" ProgID="Equation.3" ShapeID="_x0000_i1097" DrawAspect="Content" ObjectID="_1421171698" r:id="rId129"/>
              </w:objec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-0.2136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(-2.57)**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-0.2585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(-1.33)</w:t>
            </w:r>
          </w:p>
        </w:tc>
        <w:tc>
          <w:tcPr>
            <w:tcW w:w="1649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-0.2114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(-1.12)</w:t>
            </w:r>
          </w:p>
        </w:tc>
      </w:tr>
      <w:tr w:rsidR="008B1350" w:rsidRPr="00085513" w:rsidTr="00A8627C">
        <w:trPr>
          <w:trHeight w:val="517"/>
        </w:trPr>
        <w:tc>
          <w:tcPr>
            <w:tcW w:w="4176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position w:val="-12"/>
              </w:rPr>
              <w:object w:dxaOrig="720" w:dyaOrig="300">
                <v:shape id="_x0000_i1098" type="#_x0000_t75" style="width:36.3pt;height:15.05pt" o:ole="">
                  <v:imagedata r:id="rId50" o:title=""/>
                </v:shape>
                <o:OLEObject Type="Embed" ProgID="Equation.3" ShapeID="_x0000_i1098" DrawAspect="Content" ObjectID="_1421171699" r:id="rId130"/>
              </w:objec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kern w:val="0"/>
                <w:szCs w:val="20"/>
              </w:rPr>
            </w:pPr>
            <w:r w:rsidRPr="00AF1FEB">
              <w:rPr>
                <w:kern w:val="0"/>
                <w:szCs w:val="20"/>
              </w:rPr>
              <w:t>0.0098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kern w:val="0"/>
                <w:szCs w:val="20"/>
              </w:rPr>
            </w:pPr>
            <w:r w:rsidRPr="00AF1FEB">
              <w:rPr>
                <w:kern w:val="0"/>
                <w:szCs w:val="20"/>
              </w:rPr>
              <w:t>(0.84)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-0.0028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(-0.11)</w:t>
            </w:r>
          </w:p>
        </w:tc>
        <w:tc>
          <w:tcPr>
            <w:tcW w:w="1649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-0.0113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(-0.45)</w:t>
            </w:r>
          </w:p>
        </w:tc>
      </w:tr>
      <w:tr w:rsidR="008B1350" w:rsidRPr="00085513" w:rsidTr="00A8627C">
        <w:trPr>
          <w:trHeight w:val="517"/>
        </w:trPr>
        <w:tc>
          <w:tcPr>
            <w:tcW w:w="4176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position w:val="-12"/>
              </w:rPr>
              <w:object w:dxaOrig="720" w:dyaOrig="300">
                <v:shape id="_x0000_i1099" type="#_x0000_t75" style="width:36.3pt;height:15.05pt" o:ole="">
                  <v:imagedata r:id="rId52" o:title=""/>
                </v:shape>
                <o:OLEObject Type="Embed" ProgID="Equation.3" ShapeID="_x0000_i1099" DrawAspect="Content" ObjectID="_1421171700" r:id="rId131"/>
              </w:objec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0.0168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(1.72)*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0.0463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(2.12)**</w:t>
            </w:r>
          </w:p>
        </w:tc>
        <w:tc>
          <w:tcPr>
            <w:tcW w:w="1649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0.0442</w:t>
            </w:r>
          </w:p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(2.08)**</w:t>
            </w:r>
          </w:p>
        </w:tc>
      </w:tr>
      <w:tr w:rsidR="008B1350" w:rsidRPr="00085513" w:rsidTr="00A8627C">
        <w:trPr>
          <w:trHeight w:val="517"/>
        </w:trPr>
        <w:tc>
          <w:tcPr>
            <w:tcW w:w="4176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proofErr w:type="spellStart"/>
            <w:r w:rsidRPr="00AF1FEB">
              <w:rPr>
                <w:color w:val="000000"/>
                <w:kern w:val="0"/>
                <w:szCs w:val="20"/>
              </w:rPr>
              <w:t>Adj</w:t>
            </w:r>
            <w:proofErr w:type="spellEnd"/>
            <w:r w:rsidRPr="00AF1FEB">
              <w:rPr>
                <w:color w:val="000000"/>
                <w:kern w:val="0"/>
                <w:szCs w:val="20"/>
              </w:rPr>
              <w:t xml:space="preserve"> R</w:t>
            </w:r>
            <w:r w:rsidRPr="00AF1FEB">
              <w:rPr>
                <w:color w:val="000000"/>
                <w:kern w:val="0"/>
                <w:szCs w:val="20"/>
                <w:vertAlign w:val="superscript"/>
              </w:rPr>
              <w:t>2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0.0429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0.0252</w:t>
            </w:r>
          </w:p>
        </w:tc>
        <w:tc>
          <w:tcPr>
            <w:tcW w:w="1649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0.0201</w:t>
            </w:r>
          </w:p>
        </w:tc>
      </w:tr>
      <w:tr w:rsidR="008B1350" w:rsidRPr="00085513" w:rsidTr="00A8627C">
        <w:trPr>
          <w:trHeight w:val="517"/>
        </w:trPr>
        <w:tc>
          <w:tcPr>
            <w:tcW w:w="4176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No. of observation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647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649" w:type="dxa"/>
            <w:shd w:val="clear" w:color="auto" w:fill="auto"/>
            <w:vAlign w:val="center"/>
            <w:hideMark/>
          </w:tcPr>
          <w:p w:rsidR="008B1350" w:rsidRPr="00AF1FEB" w:rsidRDefault="008B1350" w:rsidP="009D6E2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314</w:t>
            </w:r>
          </w:p>
        </w:tc>
      </w:tr>
    </w:tbl>
    <w:p w:rsidR="00826216" w:rsidRDefault="00826216" w:rsidP="00907CE4">
      <w:pPr>
        <w:wordWrap/>
        <w:spacing w:after="0" w:line="480" w:lineRule="auto"/>
        <w:rPr>
          <w:rFonts w:ascii="HY신명조"/>
        </w:rPr>
      </w:pPr>
    </w:p>
    <w:p w:rsidR="00501416" w:rsidRDefault="00826216" w:rsidP="00907CE4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>학위를 보유한 매니저의 운용자산 규모가 상대적으로 작은 것으로 나타났다. 이는</w:t>
      </w:r>
      <w:r>
        <w:rPr>
          <w:rFonts w:ascii="HY신명조" w:hint="eastAsia"/>
        </w:rPr>
        <w:t xml:space="preserve"> </w:t>
      </w:r>
      <w:r w:rsidR="00907CE4" w:rsidRPr="00085513">
        <w:rPr>
          <w:rFonts w:ascii="HY신명조" w:hint="eastAsia"/>
        </w:rPr>
        <w:t xml:space="preserve">석사학위 취득으로 인해 </w:t>
      </w:r>
      <w:r w:rsidR="002200AF">
        <w:rPr>
          <w:rFonts w:ascii="HY신명조" w:hint="eastAsia"/>
        </w:rPr>
        <w:t xml:space="preserve">펀드매니저로써 연륜이 상대적으로 </w:t>
      </w:r>
      <w:r w:rsidR="006F228B" w:rsidRPr="00085513">
        <w:rPr>
          <w:rFonts w:ascii="HY신명조" w:hint="eastAsia"/>
        </w:rPr>
        <w:t>짧</w:t>
      </w:r>
      <w:r w:rsidR="00501416">
        <w:rPr>
          <w:rFonts w:ascii="HY신명조" w:hint="eastAsia"/>
        </w:rPr>
        <w:t>아 운용자산규모가 작</w:t>
      </w:r>
      <w:r w:rsidR="006F228B" w:rsidRPr="00085513">
        <w:rPr>
          <w:rFonts w:ascii="HY신명조" w:hint="eastAsia"/>
        </w:rPr>
        <w:t xml:space="preserve">기 때문인 것으로 추측된다. </w:t>
      </w:r>
      <w:r w:rsidR="00501416" w:rsidRPr="00855365">
        <w:rPr>
          <w:rFonts w:ascii="HY신명조" w:hint="eastAsia"/>
          <w:position w:val="-12"/>
        </w:rPr>
        <w:object w:dxaOrig="720" w:dyaOrig="300">
          <v:shape id="_x0000_i1100" type="#_x0000_t75" style="width:36.3pt;height:15.05pt" o:ole="">
            <v:imagedata r:id="rId50" o:title=""/>
          </v:shape>
          <o:OLEObject Type="Embed" ProgID="Equation.3" ShapeID="_x0000_i1100" DrawAspect="Content" ObjectID="_1421171701" r:id="rId132"/>
        </w:object>
      </w:r>
      <w:r w:rsidR="00501416">
        <w:rPr>
          <w:rFonts w:ascii="HY신명조" w:hint="eastAsia"/>
        </w:rPr>
        <w:t xml:space="preserve">과 </w:t>
      </w:r>
      <w:r w:rsidR="00501416" w:rsidRPr="00855365">
        <w:rPr>
          <w:rFonts w:ascii="HY신명조" w:hint="eastAsia"/>
          <w:position w:val="-12"/>
        </w:rPr>
        <w:object w:dxaOrig="720" w:dyaOrig="300">
          <v:shape id="_x0000_i1101" type="#_x0000_t75" style="width:36.3pt;height:15.05pt" o:ole="">
            <v:imagedata r:id="rId52" o:title=""/>
          </v:shape>
          <o:OLEObject Type="Embed" ProgID="Equation.3" ShapeID="_x0000_i1101" DrawAspect="Content" ObjectID="_1421171702" r:id="rId133"/>
        </w:object>
      </w:r>
      <w:r w:rsidR="00501416">
        <w:rPr>
          <w:rFonts w:ascii="HY신명조" w:hint="eastAsia"/>
        </w:rPr>
        <w:t xml:space="preserve">은 종속변수가 매니저의 운용자산규모인 경우에만 통계적으로 유의한 정(+)의 값을 나타내어 매니저의 연령과 경력이 많을수록 운용자산 규모가 큰 것으로 나타났다. 이는 국내 자산운용업계에서 일반적으로 </w:t>
      </w:r>
      <w:r w:rsidR="00374168">
        <w:rPr>
          <w:rFonts w:ascii="HY신명조" w:hint="eastAsia"/>
        </w:rPr>
        <w:t xml:space="preserve">연령 및 경력이 많은 매니저가 높은 직급에 위치하고 있기 때문에 나타난 현상으로 추측된다. </w:t>
      </w:r>
    </w:p>
    <w:p w:rsidR="00E23525" w:rsidRDefault="00E23525" w:rsidP="00E23525">
      <w:pPr>
        <w:wordWrap/>
        <w:spacing w:after="0" w:line="480" w:lineRule="auto"/>
        <w:rPr>
          <w:rFonts w:ascii="HY신명조"/>
          <w:sz w:val="24"/>
        </w:rPr>
      </w:pPr>
    </w:p>
    <w:p w:rsidR="00E23525" w:rsidRPr="00826216" w:rsidRDefault="00E23525" w:rsidP="00E23525">
      <w:pPr>
        <w:wordWrap/>
        <w:spacing w:after="0" w:line="480" w:lineRule="auto"/>
        <w:rPr>
          <w:rFonts w:ascii="HY신명조"/>
          <w:b/>
          <w:sz w:val="24"/>
        </w:rPr>
      </w:pPr>
      <w:r w:rsidRPr="00826216">
        <w:rPr>
          <w:rFonts w:ascii="HY신명조" w:hint="eastAsia"/>
          <w:b/>
          <w:sz w:val="24"/>
        </w:rPr>
        <w:t>4.3 매니저의 명문대 출신 여부에 따른 운용성과 및 운용스타일 차이</w:t>
      </w:r>
    </w:p>
    <w:p w:rsidR="00205C61" w:rsidRDefault="00E23525">
      <w:pPr>
        <w:wordWrap/>
        <w:spacing w:after="0" w:line="480" w:lineRule="auto"/>
        <w:ind w:firstLineChars="100" w:firstLine="200"/>
        <w:rPr>
          <w:rFonts w:ascii="HY신명조"/>
        </w:rPr>
      </w:pPr>
      <w:r w:rsidRPr="00085513">
        <w:rPr>
          <w:rFonts w:ascii="HY신명조" w:hint="eastAsia"/>
        </w:rPr>
        <w:t xml:space="preserve">이번 절에서는 </w:t>
      </w:r>
      <w:r>
        <w:rPr>
          <w:rFonts w:ascii="HY신명조" w:hint="eastAsia"/>
        </w:rPr>
        <w:t xml:space="preserve">학력수준에 대한 사회적 인식 변수인 매니저의 </w:t>
      </w:r>
      <w:r w:rsidRPr="00085513">
        <w:rPr>
          <w:rFonts w:ascii="HY신명조" w:hint="eastAsia"/>
        </w:rPr>
        <w:t xml:space="preserve">명문대 출신 </w:t>
      </w:r>
      <w:r>
        <w:rPr>
          <w:rFonts w:ascii="HY신명조" w:hint="eastAsia"/>
        </w:rPr>
        <w:t xml:space="preserve">여부가 운용성과에 </w:t>
      </w:r>
      <w:r>
        <w:rPr>
          <w:rFonts w:ascii="HY신명조" w:hint="eastAsia"/>
        </w:rPr>
        <w:lastRenderedPageBreak/>
        <w:t xml:space="preserve">영향을 미치는 지를 검증하고 </w:t>
      </w:r>
      <w:r w:rsidRPr="00085513">
        <w:rPr>
          <w:rFonts w:ascii="HY신명조" w:hint="eastAsia"/>
        </w:rPr>
        <w:t>운용스타일에</w:t>
      </w:r>
      <w:r>
        <w:rPr>
          <w:rFonts w:ascii="HY신명조" w:hint="eastAsia"/>
        </w:rPr>
        <w:t>도</w:t>
      </w:r>
      <w:r w:rsidRPr="00085513">
        <w:rPr>
          <w:rFonts w:ascii="HY신명조" w:hint="eastAsia"/>
        </w:rPr>
        <w:t xml:space="preserve"> 차이가 존재하는</w:t>
      </w:r>
      <w:r>
        <w:rPr>
          <w:rFonts w:ascii="HY신명조" w:hint="eastAsia"/>
        </w:rPr>
        <w:t xml:space="preserve"> 지를 살펴보도록 한다. </w:t>
      </w:r>
      <w:r w:rsidRPr="00085513">
        <w:rPr>
          <w:rFonts w:ascii="HY신명조" w:hint="eastAsia"/>
        </w:rPr>
        <w:t xml:space="preserve"> 이를</w:t>
      </w:r>
      <w:r>
        <w:rPr>
          <w:rFonts w:ascii="HY신명조" w:hint="eastAsia"/>
        </w:rPr>
        <w:t xml:space="preserve"> </w:t>
      </w:r>
      <w:r w:rsidRPr="00085513">
        <w:rPr>
          <w:rFonts w:ascii="HY신명조" w:hint="eastAsia"/>
        </w:rPr>
        <w:t xml:space="preserve">위해 먼저 매니저의 운용성과를 종속변수로 하고, 매니저의 명문대학 출신 여부를 설명변수로 </w:t>
      </w:r>
      <w:r>
        <w:rPr>
          <w:rFonts w:ascii="HY신명조" w:hint="eastAsia"/>
        </w:rPr>
        <w:t>하</w:t>
      </w:r>
    </w:p>
    <w:p w:rsidR="00501416" w:rsidRPr="00501416" w:rsidRDefault="00501416" w:rsidP="00EC62C9">
      <w:pPr>
        <w:wordWrap/>
        <w:spacing w:after="0" w:line="240" w:lineRule="auto"/>
        <w:rPr>
          <w:rFonts w:ascii="HY신명조"/>
          <w:b/>
        </w:rPr>
      </w:pPr>
    </w:p>
    <w:p w:rsidR="00A362AB" w:rsidRDefault="00EC62C9">
      <w:pPr>
        <w:wordWrap/>
        <w:spacing w:after="0" w:line="360" w:lineRule="auto"/>
        <w:jc w:val="center"/>
        <w:rPr>
          <w:rFonts w:ascii="HY신명조"/>
          <w:b/>
          <w:sz w:val="18"/>
          <w:szCs w:val="18"/>
        </w:rPr>
      </w:pPr>
      <w:r w:rsidRPr="00085513">
        <w:rPr>
          <w:rFonts w:ascii="HY신명조" w:hint="eastAsia"/>
          <w:b/>
        </w:rPr>
        <w:t>&lt;</w:t>
      </w:r>
      <w:r w:rsidR="00501416">
        <w:rPr>
          <w:rFonts w:ascii="HY신명조" w:hint="eastAsia"/>
          <w:b/>
        </w:rPr>
        <w:t>표</w:t>
      </w:r>
      <w:r w:rsidRPr="00085513">
        <w:rPr>
          <w:rFonts w:ascii="HY신명조" w:hint="eastAsia"/>
          <w:b/>
        </w:rPr>
        <w:t xml:space="preserve"> 4&gt; 매니저의 </w:t>
      </w:r>
      <w:r w:rsidR="002200AF">
        <w:rPr>
          <w:rFonts w:ascii="HY신명조" w:hint="eastAsia"/>
          <w:b/>
        </w:rPr>
        <w:t>출신대학학과 수능성적과</w:t>
      </w:r>
      <w:r w:rsidRPr="00085513">
        <w:rPr>
          <w:rFonts w:ascii="HY신명조" w:hint="eastAsia"/>
          <w:b/>
        </w:rPr>
        <w:t xml:space="preserve"> 운용특성</w:t>
      </w:r>
    </w:p>
    <w:p w:rsidR="00A362AB" w:rsidRDefault="005C2A7B">
      <w:pPr>
        <w:wordWrap/>
        <w:adjustRightInd w:val="0"/>
        <w:spacing w:line="240" w:lineRule="atLeast"/>
        <w:rPr>
          <w:rFonts w:asciiTheme="minorHAnsi" w:eastAsiaTheme="minorHAnsi" w:hAnsiTheme="minorHAnsi"/>
          <w:sz w:val="18"/>
          <w:szCs w:val="18"/>
        </w:rPr>
      </w:pPr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이 표는 매니저의 특성과 위험성향 및 운용자산규모 사이의 관계를 아래 식 (6)과 (7)을 통해 </w:t>
      </w:r>
      <w:proofErr w:type="spellStart"/>
      <w:r w:rsidRPr="0098249B">
        <w:rPr>
          <w:rFonts w:ascii="HY신명조" w:cs="*ﾇﾑｾ鄂ﾅｸ暿ｶ-Identity-H" w:hint="eastAsia"/>
          <w:kern w:val="0"/>
          <w:sz w:val="18"/>
          <w:szCs w:val="18"/>
        </w:rPr>
        <w:t>회귀분석한</w:t>
      </w:r>
      <w:proofErr w:type="spellEnd"/>
      <w:r w:rsidRPr="0098249B">
        <w:rPr>
          <w:rFonts w:ascii="HY신명조" w:cs="*ﾇﾑｾ鄂ﾅｸ暿ｶ-Identity-H" w:hint="eastAsia"/>
          <w:kern w:val="0"/>
          <w:sz w:val="18"/>
          <w:szCs w:val="18"/>
        </w:rPr>
        <w:t xml:space="preserve"> 결과이다. </w:t>
      </w:r>
      <w:r w:rsidRPr="0098249B">
        <w:rPr>
          <w:rFonts w:ascii="HY신명조" w:hint="eastAsia"/>
          <w:position w:val="-12"/>
        </w:rPr>
        <w:object w:dxaOrig="580" w:dyaOrig="300">
          <v:shape id="_x0000_i1102" type="#_x0000_t75" style="width:29pt;height:15.05pt" o:ole="">
            <v:imagedata r:id="rId58" o:title=""/>
          </v:shape>
          <o:OLEObject Type="Embed" ProgID="Equation.3" ShapeID="_x0000_i1102" DrawAspect="Content" ObjectID="_1421171703" r:id="rId134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는 </w:t>
      </w:r>
      <w:r w:rsidRPr="0098249B">
        <w:rPr>
          <w:rFonts w:ascii="HY신명조" w:hAnsiTheme="minorHAnsi" w:hint="eastAsia"/>
          <w:i/>
          <w:sz w:val="18"/>
          <w:szCs w:val="18"/>
        </w:rPr>
        <w:t>t</w:t>
      </w:r>
      <w:r w:rsidRPr="0098249B">
        <w:rPr>
          <w:rFonts w:ascii="HY신명조" w:hAnsiTheme="minorHAnsi" w:hint="eastAsia"/>
          <w:sz w:val="18"/>
          <w:szCs w:val="18"/>
        </w:rPr>
        <w:t xml:space="preserve">연도의 매니저 </w:t>
      </w:r>
      <w:r w:rsidRPr="0098249B">
        <w:rPr>
          <w:rFonts w:ascii="HY신명조" w:hAnsiTheme="minorHAnsi" w:hint="eastAsia"/>
          <w:i/>
          <w:sz w:val="18"/>
          <w:szCs w:val="18"/>
        </w:rPr>
        <w:t>j</w:t>
      </w:r>
      <w:r w:rsidRPr="0098249B">
        <w:rPr>
          <w:rFonts w:ascii="HY신명조" w:hAnsiTheme="minorHAnsi" w:hint="eastAsia"/>
          <w:sz w:val="18"/>
          <w:szCs w:val="18"/>
        </w:rPr>
        <w:t xml:space="preserve">의 1요인모형을 통해 산출한 시장위험프리미엄에 대한 회귀계수를 의미하며, </w:t>
      </w:r>
      <w:r w:rsidRPr="0098249B">
        <w:rPr>
          <w:rFonts w:ascii="HY신명조" w:hint="eastAsia"/>
          <w:position w:val="-12"/>
        </w:rPr>
        <w:object w:dxaOrig="999" w:dyaOrig="300">
          <v:shape id="_x0000_i1103" type="#_x0000_t75" style="width:49.65pt;height:15.05pt" o:ole="">
            <v:imagedata r:id="rId60" o:title=""/>
          </v:shape>
          <o:OLEObject Type="Embed" ProgID="Equation.3" ShapeID="_x0000_i1103" DrawAspect="Content" ObjectID="_1421171704" r:id="rId135"/>
        </w:object>
      </w:r>
      <w:r>
        <w:rPr>
          <w:rFonts w:ascii="HY신명조" w:hint="eastAsia"/>
        </w:rPr>
        <w:t>는</w:t>
      </w:r>
      <w:r w:rsidRPr="0098249B">
        <w:rPr>
          <w:rFonts w:ascii="HY신명조" w:hint="eastAsia"/>
        </w:rPr>
        <w:t xml:space="preserve"> </w:t>
      </w:r>
      <w:r w:rsidRPr="0098249B">
        <w:rPr>
          <w:rFonts w:ascii="HY신명조" w:hAnsiTheme="minorHAnsi" w:hint="eastAsia"/>
          <w:i/>
          <w:sz w:val="18"/>
          <w:szCs w:val="18"/>
        </w:rPr>
        <w:t>t</w:t>
      </w:r>
      <w:proofErr w:type="spellStart"/>
      <w:r w:rsidRPr="0098249B">
        <w:rPr>
          <w:rFonts w:ascii="HY신명조" w:hAnsiTheme="minorHAnsi" w:hint="eastAsia"/>
          <w:sz w:val="18"/>
          <w:szCs w:val="18"/>
        </w:rPr>
        <w:t>연도말의</w:t>
      </w:r>
      <w:proofErr w:type="spellEnd"/>
      <w:r w:rsidRPr="0098249B">
        <w:rPr>
          <w:rFonts w:ascii="HY신명조" w:hAnsiTheme="minorHAnsi" w:hint="eastAsia"/>
          <w:sz w:val="18"/>
          <w:szCs w:val="18"/>
        </w:rPr>
        <w:t xml:space="preserve"> 매니저 </w:t>
      </w:r>
      <w:r w:rsidRPr="0098249B">
        <w:rPr>
          <w:rFonts w:ascii="HY신명조" w:hAnsiTheme="minorHAnsi" w:hint="eastAsia"/>
          <w:i/>
          <w:sz w:val="18"/>
          <w:szCs w:val="18"/>
        </w:rPr>
        <w:t>j</w:t>
      </w:r>
      <w:r w:rsidRPr="0098249B">
        <w:rPr>
          <w:rFonts w:ascii="HY신명조" w:hAnsiTheme="minorHAnsi" w:hint="eastAsia"/>
          <w:sz w:val="18"/>
          <w:szCs w:val="18"/>
        </w:rPr>
        <w:t xml:space="preserve">의 운용자산규모를 의미한다. </w:t>
      </w:r>
      <w:r w:rsidRPr="0098249B">
        <w:rPr>
          <w:rFonts w:ascii="HY신명조" w:hAnsiTheme="minorHAnsi" w:hint="eastAsia"/>
          <w:position w:val="-12"/>
          <w:sz w:val="18"/>
          <w:szCs w:val="18"/>
        </w:rPr>
        <w:object w:dxaOrig="1080" w:dyaOrig="300">
          <v:shape id="_x0000_i1104" type="#_x0000_t75" style="width:54.15pt;height:15.05pt" o:ole="">
            <v:imagedata r:id="rId44" o:title=""/>
          </v:shape>
          <o:OLEObject Type="Embed" ProgID="Equation.3" ShapeID="_x0000_i1104" DrawAspect="Content" ObjectID="_1421171705" r:id="rId136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는 매니저 </w:t>
      </w:r>
      <w:r w:rsidRPr="0098249B">
        <w:rPr>
          <w:rFonts w:ascii="HY신명조" w:hAnsiTheme="minorHAnsi" w:hint="eastAsia"/>
          <w:i/>
          <w:sz w:val="18"/>
          <w:szCs w:val="18"/>
        </w:rPr>
        <w:t>j</w:t>
      </w:r>
      <w:r w:rsidRPr="0098249B">
        <w:rPr>
          <w:rFonts w:ascii="HY신명조" w:hAnsiTheme="minorHAnsi" w:hint="eastAsia"/>
          <w:sz w:val="18"/>
          <w:szCs w:val="18"/>
        </w:rPr>
        <w:t xml:space="preserve">의 출신 대학학과에 대한 지원가능 수능점수를 의미하며, </w:t>
      </w:r>
      <w:r w:rsidRPr="0098249B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05" type="#_x0000_t75" style="width:36.3pt;height:15.05pt" o:ole="">
            <v:imagedata r:id="rId48" o:title=""/>
          </v:shape>
          <o:OLEObject Type="Embed" ProgID="Equation.3" ShapeID="_x0000_i1105" DrawAspect="Content" ObjectID="_1421171706" r:id="rId137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는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98249B">
        <w:rPr>
          <w:rFonts w:ascii="HY신명조" w:hAnsiTheme="minorHAnsi" w:hint="eastAsia"/>
          <w:sz w:val="18"/>
          <w:szCs w:val="18"/>
        </w:rPr>
        <w:t>연도말을</w:t>
      </w:r>
      <w:proofErr w:type="spellEnd"/>
      <w:r w:rsidRPr="0098249B">
        <w:rPr>
          <w:rFonts w:ascii="HY신명조" w:hAnsiTheme="minorHAnsi" w:hint="eastAsia"/>
          <w:sz w:val="18"/>
          <w:szCs w:val="18"/>
        </w:rPr>
        <w:t xml:space="preserve"> 기준으로 매니저 </w:t>
      </w:r>
      <w:r w:rsidRPr="0098249B">
        <w:rPr>
          <w:rFonts w:ascii="HY신명조" w:hAnsiTheme="minorHAnsi" w:hint="eastAsia"/>
          <w:i/>
          <w:sz w:val="18"/>
          <w:szCs w:val="18"/>
        </w:rPr>
        <w:t>j</w:t>
      </w:r>
      <w:r w:rsidRPr="0098249B">
        <w:rPr>
          <w:rFonts w:ascii="HY신명조" w:hAnsiTheme="minorHAnsi" w:hint="eastAsia"/>
          <w:sz w:val="18"/>
          <w:szCs w:val="18"/>
        </w:rPr>
        <w:t xml:space="preserve">가 석사학위를 보유한 경우 1, 그렇지 않은 경우 0을 부여하는 더미변수(dummy variable)이다. </w:t>
      </w:r>
      <w:r w:rsidRPr="0098249B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06" type="#_x0000_t75" style="width:36.3pt;height:15.05pt" o:ole="">
            <v:imagedata r:id="rId50" o:title=""/>
          </v:shape>
          <o:OLEObject Type="Embed" ProgID="Equation.3" ShapeID="_x0000_i1106" DrawAspect="Content" ObjectID="_1421171707" r:id="rId138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은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98249B">
        <w:rPr>
          <w:rFonts w:ascii="HY신명조" w:hAnsiTheme="minorHAnsi" w:hint="eastAsia"/>
          <w:sz w:val="18"/>
          <w:szCs w:val="18"/>
        </w:rPr>
        <w:t>연도말의</w:t>
      </w:r>
      <w:proofErr w:type="spellEnd"/>
      <w:r w:rsidRPr="0098249B">
        <w:rPr>
          <w:rFonts w:ascii="HY신명조" w:hAnsiTheme="minorHAnsi" w:hint="eastAsia"/>
          <w:sz w:val="18"/>
          <w:szCs w:val="18"/>
        </w:rPr>
        <w:t xml:space="preserve"> 매니저 </w:t>
      </w:r>
      <w:r w:rsidRPr="0098249B">
        <w:rPr>
          <w:rFonts w:ascii="HY신명조" w:hAnsiTheme="minorHAnsi" w:hint="eastAsia"/>
          <w:i/>
          <w:sz w:val="18"/>
          <w:szCs w:val="18"/>
        </w:rPr>
        <w:t>j</w:t>
      </w:r>
      <w:r w:rsidRPr="0098249B">
        <w:rPr>
          <w:rFonts w:ascii="HY신명조" w:hAnsiTheme="minorHAnsi" w:hint="eastAsia"/>
          <w:sz w:val="18"/>
          <w:szCs w:val="18"/>
        </w:rPr>
        <w:t xml:space="preserve">의 연령을 의미하며, </w:t>
      </w:r>
      <w:r w:rsidRPr="0098249B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07" type="#_x0000_t75" style="width:36.3pt;height:15.05pt" o:ole="">
            <v:imagedata r:id="rId52" o:title=""/>
          </v:shape>
          <o:OLEObject Type="Embed" ProgID="Equation.3" ShapeID="_x0000_i1107" DrawAspect="Content" ObjectID="_1421171708" r:id="rId139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은 운용경력을 의미한다. </w:t>
      </w:r>
      <w:r w:rsidRPr="0098249B">
        <w:rPr>
          <w:rFonts w:ascii="HY신명조" w:hint="eastAsia"/>
          <w:position w:val="-4"/>
        </w:rPr>
        <w:object w:dxaOrig="279" w:dyaOrig="279">
          <v:shape id="_x0000_i1108" type="#_x0000_t75" style="width:13.95pt;height:13.95pt" o:ole="">
            <v:imagedata r:id="rId125" o:title=""/>
          </v:shape>
          <o:OLEObject Type="Embed" ProgID="Equation.3" ShapeID="_x0000_i1108" DrawAspect="Content" ObjectID="_1421171709" r:id="rId140"/>
        </w:object>
      </w:r>
      <w:r w:rsidRPr="0098249B">
        <w:rPr>
          <w:rFonts w:ascii="HY신명조" w:hAnsiTheme="minorHAnsi" w:hint="eastAsia"/>
          <w:sz w:val="18"/>
          <w:szCs w:val="18"/>
        </w:rPr>
        <w:t xml:space="preserve">는 결정계수를 나타내며, 계수 밑의 괄호 안은 </w:t>
      </w:r>
      <w:proofErr w:type="spellStart"/>
      <w:r w:rsidR="00E85FC4">
        <w:rPr>
          <w:rFonts w:ascii="HY신명조" w:hAnsiTheme="minorHAnsi" w:hint="eastAsia"/>
          <w:sz w:val="18"/>
          <w:szCs w:val="18"/>
        </w:rPr>
        <w:t>Newey</w:t>
      </w:r>
      <w:proofErr w:type="spellEnd"/>
      <w:r w:rsidR="00E85FC4">
        <w:rPr>
          <w:rFonts w:ascii="HY신명조" w:hAnsiTheme="minorHAnsi" w:hint="eastAsia"/>
          <w:sz w:val="18"/>
          <w:szCs w:val="18"/>
        </w:rPr>
        <w:t xml:space="preserve">-West 방법에 의한 </w:t>
      </w:r>
      <w:r w:rsidR="00762893">
        <w:rPr>
          <w:rFonts w:ascii="HY신명조" w:hAnsiTheme="minorHAnsi" w:hint="eastAsia"/>
          <w:sz w:val="18"/>
          <w:szCs w:val="18"/>
        </w:rPr>
        <w:t>표준오</w:t>
      </w:r>
      <w:r w:rsidR="00E85FC4">
        <w:rPr>
          <w:rFonts w:ascii="HY신명조" w:hAnsiTheme="minorHAnsi" w:hint="eastAsia"/>
          <w:sz w:val="18"/>
          <w:szCs w:val="18"/>
        </w:rPr>
        <w:t xml:space="preserve">차를 이용하여 산출한 </w:t>
      </w:r>
      <w:r w:rsidRPr="0098249B">
        <w:rPr>
          <w:rFonts w:ascii="HY신명조" w:hAnsiTheme="minorHAnsi" w:hint="eastAsia"/>
          <w:sz w:val="18"/>
          <w:szCs w:val="18"/>
        </w:rPr>
        <w:t>t-value를 의미하고, 옆의 *</w:t>
      </w:r>
      <w:proofErr w:type="gramStart"/>
      <w:r w:rsidRPr="0098249B">
        <w:rPr>
          <w:rFonts w:ascii="HY신명조" w:hAnsiTheme="minorHAnsi" w:hint="eastAsia"/>
          <w:sz w:val="18"/>
          <w:szCs w:val="18"/>
        </w:rPr>
        <w:t>,*</w:t>
      </w:r>
      <w:proofErr w:type="gramEnd"/>
      <w:r w:rsidRPr="0098249B">
        <w:rPr>
          <w:rFonts w:ascii="HY신명조" w:hAnsiTheme="minorHAnsi" w:hint="eastAsia"/>
          <w:sz w:val="18"/>
          <w:szCs w:val="18"/>
        </w:rPr>
        <w:t>*,***는 각각 유의수준 10%, 5%, 1%에서 통계적으로 유의함을 나타낸다.</w:t>
      </w:r>
    </w:p>
    <w:p w:rsidR="00A362AB" w:rsidRDefault="005C2A7B">
      <w:pPr>
        <w:wordWrap/>
        <w:spacing w:line="160" w:lineRule="exact"/>
        <w:ind w:firstLineChars="950" w:firstLine="1900"/>
        <w:jc w:val="left"/>
        <w:rPr>
          <w:rFonts w:ascii="HY신명조"/>
        </w:rPr>
      </w:pPr>
      <w:r w:rsidRPr="00855365">
        <w:rPr>
          <w:rFonts w:ascii="HY신명조" w:hint="eastAsia"/>
          <w:position w:val="-12"/>
        </w:rPr>
        <w:object w:dxaOrig="5360" w:dyaOrig="300">
          <v:shape id="_x0000_i1109" type="#_x0000_t75" style="width:268.45pt;height:15.05pt" o:ole="">
            <v:imagedata r:id="rId54" o:title=""/>
          </v:shape>
          <o:OLEObject Type="Embed" ProgID="Equation.3" ShapeID="_x0000_i1109" DrawAspect="Content" ObjectID="_1421171710" r:id="rId141"/>
        </w:object>
      </w:r>
      <w:r w:rsidR="000905B3">
        <w:rPr>
          <w:rFonts w:ascii="HY신명조" w:hint="eastAsia"/>
        </w:rPr>
        <w:t xml:space="preserve">         </w:t>
      </w:r>
      <w:r>
        <w:rPr>
          <w:rFonts w:ascii="HY신명조" w:hint="eastAsia"/>
        </w:rPr>
        <w:t xml:space="preserve">     </w:t>
      </w:r>
      <w:r w:rsidR="008F1C75" w:rsidRPr="008F1C75">
        <w:rPr>
          <w:rFonts w:ascii="HY신명조"/>
          <w:sz w:val="26"/>
          <w:szCs w:val="26"/>
        </w:rPr>
        <w:t xml:space="preserve"> </w:t>
      </w:r>
      <w:r w:rsidR="008F1C75" w:rsidRPr="008F1C75">
        <w:rPr>
          <w:rFonts w:ascii="HY신명조"/>
          <w:sz w:val="18"/>
          <w:szCs w:val="18"/>
        </w:rPr>
        <w:t>(</w:t>
      </w:r>
      <w:r>
        <w:rPr>
          <w:rFonts w:ascii="HY신명조" w:hint="eastAsia"/>
          <w:sz w:val="18"/>
          <w:szCs w:val="18"/>
        </w:rPr>
        <w:t>6</w:t>
      </w:r>
      <w:r w:rsidR="008F1C75" w:rsidRPr="008F1C75">
        <w:rPr>
          <w:rFonts w:ascii="HY신명조"/>
          <w:sz w:val="18"/>
          <w:szCs w:val="18"/>
        </w:rPr>
        <w:t>)</w:t>
      </w:r>
    </w:p>
    <w:p w:rsidR="00A362AB" w:rsidRDefault="005C2A7B">
      <w:pPr>
        <w:wordWrap/>
        <w:adjustRightInd w:val="0"/>
        <w:spacing w:line="160" w:lineRule="exact"/>
        <w:ind w:firstLineChars="950" w:firstLine="1900"/>
        <w:jc w:val="left"/>
        <w:rPr>
          <w:rFonts w:ascii="*ﾇﾑｾ鄂ﾅｸ暿ｶ-Identity-H" w:eastAsiaTheme="minorEastAsia" w:cs="*ﾇﾑｾ鄂ﾅｸ暿ｶ-Identity-H"/>
          <w:kern w:val="0"/>
          <w:sz w:val="18"/>
          <w:szCs w:val="18"/>
        </w:rPr>
      </w:pPr>
      <w:r w:rsidRPr="00855365">
        <w:rPr>
          <w:rFonts w:ascii="HY신명조" w:hint="eastAsia"/>
          <w:position w:val="-12"/>
        </w:rPr>
        <w:object w:dxaOrig="5700" w:dyaOrig="300">
          <v:shape id="_x0000_i1110" type="#_x0000_t75" style="width:285.2pt;height:15.05pt" o:ole="">
            <v:imagedata r:id="rId56" o:title=""/>
          </v:shape>
          <o:OLEObject Type="Embed" ProgID="Equation.3" ShapeID="_x0000_i1110" DrawAspect="Content" ObjectID="_1421171711" r:id="rId142"/>
        </w:object>
      </w:r>
      <w:r>
        <w:rPr>
          <w:rFonts w:ascii="HY신명조" w:hint="eastAsia"/>
        </w:rPr>
        <w:t xml:space="preserve">            </w:t>
      </w:r>
      <w:r w:rsidR="008F1C75" w:rsidRPr="008F1C75">
        <w:rPr>
          <w:rFonts w:ascii="HY신명조"/>
          <w:sz w:val="18"/>
          <w:szCs w:val="18"/>
        </w:rPr>
        <w:t>(7)</w:t>
      </w:r>
    </w:p>
    <w:tbl>
      <w:tblPr>
        <w:tblW w:w="9087" w:type="dxa"/>
        <w:tblInd w:w="84" w:type="dxa"/>
        <w:tblBorders>
          <w:top w:val="single" w:sz="2" w:space="0" w:color="auto"/>
          <w:bottom w:val="single" w:sz="2" w:space="0" w:color="auto"/>
          <w:insideH w:val="single" w:sz="2" w:space="0" w:color="auto"/>
        </w:tblBorders>
        <w:tblCellMar>
          <w:left w:w="99" w:type="dxa"/>
          <w:right w:w="99" w:type="dxa"/>
        </w:tblCellMar>
        <w:tblLook w:val="04A0"/>
      </w:tblPr>
      <w:tblGrid>
        <w:gridCol w:w="3055"/>
        <w:gridCol w:w="3185"/>
        <w:gridCol w:w="2847"/>
      </w:tblGrid>
      <w:tr w:rsidR="00501416" w:rsidRPr="00085513" w:rsidTr="00762893">
        <w:trPr>
          <w:trHeight w:val="423"/>
        </w:trPr>
        <w:tc>
          <w:tcPr>
            <w:tcW w:w="3055" w:type="dxa"/>
            <w:shd w:val="clear" w:color="auto" w:fill="auto"/>
            <w:vAlign w:val="center"/>
          </w:tcPr>
          <w:p w:rsidR="00501416" w:rsidRPr="00AF1FEB" w:rsidRDefault="00501416" w:rsidP="005014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6032" w:type="dxa"/>
            <w:gridSpan w:val="2"/>
            <w:shd w:val="clear" w:color="auto" w:fill="auto"/>
            <w:vAlign w:val="center"/>
          </w:tcPr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Dependent Variable</w:t>
            </w:r>
          </w:p>
        </w:tc>
      </w:tr>
      <w:tr w:rsidR="00EC62C9" w:rsidRPr="00085513" w:rsidTr="00762893">
        <w:trPr>
          <w:trHeight w:val="423"/>
        </w:trPr>
        <w:tc>
          <w:tcPr>
            <w:tcW w:w="3055" w:type="dxa"/>
            <w:shd w:val="clear" w:color="auto" w:fill="auto"/>
            <w:vAlign w:val="center"/>
            <w:hideMark/>
          </w:tcPr>
          <w:p w:rsidR="00EC62C9" w:rsidRPr="00AF1FEB" w:rsidRDefault="00EC62C9" w:rsidP="005014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 xml:space="preserve">　</w:t>
            </w:r>
            <w:r w:rsidR="00501416" w:rsidRPr="00AF1FEB">
              <w:rPr>
                <w:color w:val="000000"/>
                <w:kern w:val="0"/>
                <w:szCs w:val="20"/>
              </w:rPr>
              <w:t>Ind</w:t>
            </w:r>
            <w:r w:rsidRPr="00AF1FEB">
              <w:rPr>
                <w:color w:val="000000"/>
                <w:kern w:val="0"/>
                <w:szCs w:val="20"/>
              </w:rPr>
              <w:t>ependent Variables</w:t>
            </w:r>
          </w:p>
        </w:tc>
        <w:tc>
          <w:tcPr>
            <w:tcW w:w="3185" w:type="dxa"/>
            <w:shd w:val="clear" w:color="auto" w:fill="auto"/>
            <w:vAlign w:val="center"/>
            <w:hideMark/>
          </w:tcPr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Beta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EC62C9" w:rsidRPr="00AF1FEB" w:rsidRDefault="00EC62C9" w:rsidP="008D739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proofErr w:type="spellStart"/>
            <w:r w:rsidRPr="00AF1FEB">
              <w:rPr>
                <w:color w:val="000000"/>
                <w:kern w:val="0"/>
                <w:szCs w:val="20"/>
              </w:rPr>
              <w:t>Logof</w:t>
            </w:r>
            <w:proofErr w:type="spellEnd"/>
            <w:r w:rsidRPr="00AF1FEB">
              <w:rPr>
                <w:color w:val="000000"/>
                <w:kern w:val="0"/>
                <w:szCs w:val="20"/>
              </w:rPr>
              <w:t xml:space="preserve"> Assets</w:t>
            </w:r>
          </w:p>
        </w:tc>
      </w:tr>
      <w:tr w:rsidR="00EC62C9" w:rsidRPr="00085513" w:rsidTr="00762893">
        <w:trPr>
          <w:trHeight w:val="570"/>
        </w:trPr>
        <w:tc>
          <w:tcPr>
            <w:tcW w:w="3055" w:type="dxa"/>
            <w:shd w:val="clear" w:color="auto" w:fill="auto"/>
            <w:vAlign w:val="center"/>
            <w:hideMark/>
          </w:tcPr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Constant</w:t>
            </w:r>
          </w:p>
        </w:tc>
        <w:tc>
          <w:tcPr>
            <w:tcW w:w="3185" w:type="dxa"/>
            <w:shd w:val="clear" w:color="auto" w:fill="auto"/>
            <w:vAlign w:val="center"/>
            <w:hideMark/>
          </w:tcPr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1.1275</w:t>
            </w:r>
          </w:p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(4.50)***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EC62C9" w:rsidRPr="00AF1FEB" w:rsidRDefault="00853458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>
              <w:rPr>
                <w:rFonts w:hint="eastAsia"/>
                <w:color w:val="000000"/>
                <w:kern w:val="0"/>
                <w:szCs w:val="20"/>
              </w:rPr>
              <w:t>4</w:t>
            </w:r>
            <w:r w:rsidR="00EC62C9" w:rsidRPr="00AF1FEB">
              <w:rPr>
                <w:color w:val="000000"/>
                <w:kern w:val="0"/>
                <w:szCs w:val="20"/>
              </w:rPr>
              <w:t>.</w:t>
            </w:r>
            <w:r>
              <w:rPr>
                <w:rFonts w:hint="eastAsia"/>
                <w:color w:val="000000"/>
                <w:kern w:val="0"/>
                <w:szCs w:val="20"/>
              </w:rPr>
              <w:t>9240</w:t>
            </w:r>
          </w:p>
          <w:p w:rsidR="00EC62C9" w:rsidRPr="00AF1FEB" w:rsidRDefault="00EC62C9" w:rsidP="008534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(1.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81</w:t>
            </w:r>
            <w:r w:rsidRPr="00AF1FEB">
              <w:rPr>
                <w:color w:val="000000"/>
                <w:kern w:val="0"/>
                <w:szCs w:val="20"/>
              </w:rPr>
              <w:t>)*</w:t>
            </w:r>
          </w:p>
        </w:tc>
      </w:tr>
      <w:tr w:rsidR="00501416" w:rsidRPr="00085513" w:rsidTr="00762893">
        <w:trPr>
          <w:trHeight w:val="570"/>
        </w:trPr>
        <w:tc>
          <w:tcPr>
            <w:tcW w:w="3055" w:type="dxa"/>
            <w:shd w:val="clear" w:color="auto" w:fill="auto"/>
            <w:vAlign w:val="center"/>
            <w:hideMark/>
          </w:tcPr>
          <w:p w:rsidR="00501416" w:rsidRPr="00AF1FEB" w:rsidRDefault="00501416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position w:val="-12"/>
              </w:rPr>
              <w:object w:dxaOrig="1080" w:dyaOrig="300">
                <v:shape id="_x0000_i1111" type="#_x0000_t75" style="width:54.15pt;height:15.05pt" o:ole="">
                  <v:imagedata r:id="rId44" o:title=""/>
                </v:shape>
                <o:OLEObject Type="Embed" ProgID="Equation.3" ShapeID="_x0000_i1111" DrawAspect="Content" ObjectID="_1421171712" r:id="rId143"/>
              </w:object>
            </w:r>
          </w:p>
        </w:tc>
        <w:tc>
          <w:tcPr>
            <w:tcW w:w="3185" w:type="dxa"/>
            <w:shd w:val="clear" w:color="auto" w:fill="auto"/>
            <w:vAlign w:val="center"/>
            <w:hideMark/>
          </w:tcPr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-0.0300</w:t>
            </w:r>
          </w:p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(-0.69)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-0.1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86</w:t>
            </w:r>
            <w:r w:rsidRPr="00AF1FEB">
              <w:rPr>
                <w:color w:val="000000"/>
                <w:kern w:val="0"/>
                <w:szCs w:val="20"/>
              </w:rPr>
              <w:t>2</w:t>
            </w:r>
          </w:p>
          <w:p w:rsidR="00501416" w:rsidRPr="00AF1FEB" w:rsidRDefault="00501416" w:rsidP="008534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(-0.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39</w:t>
            </w:r>
            <w:r w:rsidRPr="00AF1FEB">
              <w:rPr>
                <w:color w:val="000000"/>
                <w:kern w:val="0"/>
                <w:szCs w:val="20"/>
              </w:rPr>
              <w:t>)</w:t>
            </w:r>
          </w:p>
        </w:tc>
      </w:tr>
      <w:tr w:rsidR="00501416" w:rsidRPr="00085513" w:rsidTr="00762893">
        <w:trPr>
          <w:trHeight w:val="570"/>
        </w:trPr>
        <w:tc>
          <w:tcPr>
            <w:tcW w:w="3055" w:type="dxa"/>
            <w:shd w:val="clear" w:color="auto" w:fill="auto"/>
            <w:vAlign w:val="center"/>
            <w:hideMark/>
          </w:tcPr>
          <w:p w:rsidR="00501416" w:rsidRPr="00AF1FEB" w:rsidRDefault="00501416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position w:val="-12"/>
              </w:rPr>
              <w:object w:dxaOrig="720" w:dyaOrig="300">
                <v:shape id="_x0000_i1112" type="#_x0000_t75" style="width:36.3pt;height:15.05pt" o:ole="">
                  <v:imagedata r:id="rId48" o:title=""/>
                </v:shape>
                <o:OLEObject Type="Embed" ProgID="Equation.3" ShapeID="_x0000_i1112" DrawAspect="Content" ObjectID="_1421171713" r:id="rId144"/>
              </w:object>
            </w:r>
          </w:p>
        </w:tc>
        <w:tc>
          <w:tcPr>
            <w:tcW w:w="3185" w:type="dxa"/>
            <w:shd w:val="clear" w:color="auto" w:fill="auto"/>
            <w:vAlign w:val="center"/>
            <w:hideMark/>
          </w:tcPr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0.0107</w:t>
            </w:r>
          </w:p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(0.65)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7911</w:t>
            </w:r>
          </w:p>
          <w:p w:rsidR="00501416" w:rsidRPr="00AF1FEB" w:rsidRDefault="00501416" w:rsidP="008534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(-4.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67</w:t>
            </w:r>
            <w:r w:rsidRPr="00AF1FEB">
              <w:rPr>
                <w:color w:val="000000"/>
                <w:kern w:val="0"/>
                <w:szCs w:val="20"/>
              </w:rPr>
              <w:t>)***</w:t>
            </w:r>
          </w:p>
        </w:tc>
      </w:tr>
      <w:tr w:rsidR="00501416" w:rsidRPr="00085513" w:rsidTr="00762893">
        <w:trPr>
          <w:trHeight w:val="570"/>
        </w:trPr>
        <w:tc>
          <w:tcPr>
            <w:tcW w:w="3055" w:type="dxa"/>
            <w:shd w:val="clear" w:color="auto" w:fill="auto"/>
            <w:vAlign w:val="center"/>
            <w:hideMark/>
          </w:tcPr>
          <w:p w:rsidR="00501416" w:rsidRPr="00AF1FEB" w:rsidRDefault="00501416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position w:val="-12"/>
              </w:rPr>
              <w:object w:dxaOrig="720" w:dyaOrig="300">
                <v:shape id="_x0000_i1113" type="#_x0000_t75" style="width:36.3pt;height:15.05pt" o:ole="">
                  <v:imagedata r:id="rId50" o:title=""/>
                </v:shape>
                <o:OLEObject Type="Embed" ProgID="Equation.3" ShapeID="_x0000_i1113" DrawAspect="Content" ObjectID="_1421171714" r:id="rId145"/>
              </w:object>
            </w:r>
          </w:p>
        </w:tc>
        <w:tc>
          <w:tcPr>
            <w:tcW w:w="3185" w:type="dxa"/>
            <w:shd w:val="clear" w:color="auto" w:fill="auto"/>
            <w:vAlign w:val="center"/>
            <w:hideMark/>
          </w:tcPr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-0.0004</w:t>
            </w:r>
          </w:p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(-0.14)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0.07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51</w:t>
            </w:r>
          </w:p>
          <w:p w:rsidR="00501416" w:rsidRPr="00AF1FEB" w:rsidRDefault="00501416" w:rsidP="008534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(2.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76</w:t>
            </w:r>
            <w:r w:rsidRPr="00AF1FEB">
              <w:rPr>
                <w:color w:val="000000"/>
                <w:kern w:val="0"/>
                <w:szCs w:val="20"/>
              </w:rPr>
              <w:t>)***</w:t>
            </w:r>
          </w:p>
        </w:tc>
      </w:tr>
      <w:tr w:rsidR="00501416" w:rsidRPr="00085513" w:rsidTr="00762893">
        <w:trPr>
          <w:trHeight w:val="570"/>
        </w:trPr>
        <w:tc>
          <w:tcPr>
            <w:tcW w:w="3055" w:type="dxa"/>
            <w:shd w:val="clear" w:color="auto" w:fill="auto"/>
            <w:vAlign w:val="center"/>
            <w:hideMark/>
          </w:tcPr>
          <w:p w:rsidR="00501416" w:rsidRPr="00AF1FEB" w:rsidRDefault="00501416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position w:val="-12"/>
              </w:rPr>
              <w:object w:dxaOrig="720" w:dyaOrig="300">
                <v:shape id="_x0000_i1114" type="#_x0000_t75" style="width:36.3pt;height:15.05pt" o:ole="">
                  <v:imagedata r:id="rId52" o:title=""/>
                </v:shape>
                <o:OLEObject Type="Embed" ProgID="Equation.3" ShapeID="_x0000_i1114" DrawAspect="Content" ObjectID="_1421171715" r:id="rId146"/>
              </w:object>
            </w:r>
          </w:p>
        </w:tc>
        <w:tc>
          <w:tcPr>
            <w:tcW w:w="3185" w:type="dxa"/>
            <w:shd w:val="clear" w:color="auto" w:fill="auto"/>
            <w:vAlign w:val="center"/>
            <w:hideMark/>
          </w:tcPr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0.0010</w:t>
            </w:r>
          </w:p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(0.48)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501416" w:rsidRPr="00AF1FEB" w:rsidRDefault="00501416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0.03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96</w:t>
            </w:r>
          </w:p>
          <w:p w:rsidR="00501416" w:rsidRPr="00AF1FEB" w:rsidRDefault="00501416" w:rsidP="008534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(1.</w:t>
            </w:r>
            <w:r w:rsidR="00E14865">
              <w:rPr>
                <w:rFonts w:hint="eastAsia"/>
                <w:color w:val="000000"/>
                <w:kern w:val="0"/>
                <w:szCs w:val="20"/>
              </w:rPr>
              <w:t>6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7</w:t>
            </w:r>
            <w:r w:rsidRPr="00AF1FEB">
              <w:rPr>
                <w:color w:val="000000"/>
                <w:kern w:val="0"/>
                <w:szCs w:val="20"/>
              </w:rPr>
              <w:t>)</w:t>
            </w:r>
            <w:r w:rsidR="00E14865">
              <w:rPr>
                <w:rFonts w:hint="eastAsia"/>
                <w:color w:val="000000"/>
                <w:kern w:val="0"/>
                <w:szCs w:val="20"/>
              </w:rPr>
              <w:t>*</w:t>
            </w:r>
          </w:p>
        </w:tc>
      </w:tr>
      <w:tr w:rsidR="00EC62C9" w:rsidRPr="00085513" w:rsidTr="00762893">
        <w:trPr>
          <w:trHeight w:val="570"/>
        </w:trPr>
        <w:tc>
          <w:tcPr>
            <w:tcW w:w="3055" w:type="dxa"/>
            <w:shd w:val="clear" w:color="auto" w:fill="auto"/>
            <w:vAlign w:val="center"/>
            <w:hideMark/>
          </w:tcPr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R</w:t>
            </w:r>
            <w:r w:rsidRPr="00AF1FEB">
              <w:rPr>
                <w:color w:val="000000"/>
                <w:kern w:val="0"/>
                <w:szCs w:val="20"/>
                <w:vertAlign w:val="superscript"/>
              </w:rPr>
              <w:t>2</w:t>
            </w:r>
          </w:p>
        </w:tc>
        <w:tc>
          <w:tcPr>
            <w:tcW w:w="3185" w:type="dxa"/>
            <w:shd w:val="clear" w:color="auto" w:fill="auto"/>
            <w:vAlign w:val="center"/>
            <w:hideMark/>
          </w:tcPr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0.0036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0.12</w:t>
            </w:r>
            <w:r w:rsidR="00853458">
              <w:rPr>
                <w:rFonts w:hint="eastAsia"/>
                <w:color w:val="000000"/>
                <w:kern w:val="0"/>
                <w:szCs w:val="20"/>
              </w:rPr>
              <w:t>35</w:t>
            </w:r>
            <w:r w:rsidRPr="00AF1FEB">
              <w:rPr>
                <w:color w:val="000000"/>
                <w:kern w:val="0"/>
                <w:szCs w:val="20"/>
              </w:rPr>
              <w:t xml:space="preserve">　</w:t>
            </w:r>
          </w:p>
        </w:tc>
      </w:tr>
      <w:tr w:rsidR="00EC62C9" w:rsidRPr="00085513" w:rsidTr="00762893">
        <w:trPr>
          <w:trHeight w:val="570"/>
        </w:trPr>
        <w:tc>
          <w:tcPr>
            <w:tcW w:w="3055" w:type="dxa"/>
            <w:shd w:val="clear" w:color="auto" w:fill="auto"/>
            <w:vAlign w:val="center"/>
            <w:hideMark/>
          </w:tcPr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No. of observation</w:t>
            </w:r>
          </w:p>
        </w:tc>
        <w:tc>
          <w:tcPr>
            <w:tcW w:w="3185" w:type="dxa"/>
            <w:shd w:val="clear" w:color="auto" w:fill="auto"/>
            <w:vAlign w:val="center"/>
            <w:hideMark/>
          </w:tcPr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EC62C9" w:rsidRPr="00AF1FEB" w:rsidRDefault="00EC62C9" w:rsidP="00DC10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AF1FEB">
              <w:rPr>
                <w:color w:val="000000"/>
                <w:kern w:val="0"/>
                <w:szCs w:val="20"/>
              </w:rPr>
              <w:t>314</w:t>
            </w:r>
          </w:p>
        </w:tc>
      </w:tr>
    </w:tbl>
    <w:p w:rsidR="00824FCE" w:rsidRDefault="00824FCE" w:rsidP="00120745">
      <w:pPr>
        <w:wordWrap/>
        <w:spacing w:after="0" w:line="480" w:lineRule="auto"/>
        <w:rPr>
          <w:rFonts w:ascii="HY신명조"/>
          <w:sz w:val="24"/>
        </w:rPr>
      </w:pPr>
    </w:p>
    <w:p w:rsidR="00205C61" w:rsidRDefault="00E23525">
      <w:pPr>
        <w:wordWrap/>
        <w:spacing w:after="0" w:line="480" w:lineRule="auto"/>
        <w:rPr>
          <w:rFonts w:ascii="HY신명조"/>
        </w:rPr>
      </w:pPr>
      <w:r w:rsidRPr="00085513">
        <w:rPr>
          <w:rFonts w:ascii="HY신명조" w:hint="eastAsia"/>
        </w:rPr>
        <w:t xml:space="preserve">는 식(8)과 </w:t>
      </w:r>
      <w:r>
        <w:rPr>
          <w:rFonts w:ascii="HY신명조" w:hint="eastAsia"/>
        </w:rPr>
        <w:t>식</w:t>
      </w:r>
      <w:r w:rsidRPr="00085513">
        <w:rPr>
          <w:rFonts w:ascii="HY신명조" w:hint="eastAsia"/>
        </w:rPr>
        <w:t>(9)</w:t>
      </w:r>
      <w:r>
        <w:rPr>
          <w:rFonts w:ascii="HY신명조" w:hint="eastAsia"/>
        </w:rPr>
        <w:t>를 통한 분석</w:t>
      </w:r>
      <w:r w:rsidRPr="00085513">
        <w:rPr>
          <w:rFonts w:ascii="HY신명조" w:hint="eastAsia"/>
        </w:rPr>
        <w:t>결과를 &lt;표 5&gt;에 제시하였다. &lt;</w:t>
      </w:r>
      <w:r>
        <w:rPr>
          <w:rFonts w:ascii="HY신명조" w:hint="eastAsia"/>
        </w:rPr>
        <w:t xml:space="preserve">표 </w:t>
      </w:r>
      <w:r w:rsidRPr="00085513">
        <w:rPr>
          <w:rFonts w:ascii="HY신명조" w:hint="eastAsia"/>
        </w:rPr>
        <w:t>5&gt;에서 먼저,</w:t>
      </w:r>
      <w:r>
        <w:rPr>
          <w:rFonts w:ascii="HY신명조" w:hint="eastAsia"/>
        </w:rPr>
        <w:t xml:space="preserve"> </w:t>
      </w:r>
      <w:r w:rsidR="00374168" w:rsidRPr="00855365">
        <w:rPr>
          <w:rFonts w:ascii="HY신명조" w:hint="eastAsia"/>
          <w:position w:val="-12"/>
        </w:rPr>
        <w:object w:dxaOrig="760" w:dyaOrig="300">
          <v:shape id="_x0000_i1115" type="#_x0000_t75" style="width:37.95pt;height:15.05pt" o:ole="">
            <v:imagedata r:id="rId66" o:title=""/>
          </v:shape>
          <o:OLEObject Type="Embed" ProgID="Equation.3" ShapeID="_x0000_i1115" DrawAspect="Content" ObjectID="_1421171716" r:id="rId147"/>
        </w:object>
      </w:r>
      <w:r w:rsidR="002B01C9" w:rsidRPr="00085513">
        <w:rPr>
          <w:rFonts w:ascii="HY신명조" w:hint="eastAsia"/>
        </w:rPr>
        <w:t xml:space="preserve">와 </w:t>
      </w:r>
      <w:r w:rsidR="00374168" w:rsidRPr="00855365">
        <w:rPr>
          <w:rFonts w:ascii="HY신명조" w:hint="eastAsia"/>
          <w:position w:val="-12"/>
        </w:rPr>
        <w:object w:dxaOrig="700" w:dyaOrig="300">
          <v:shape id="_x0000_i1116" type="#_x0000_t75" style="width:35.15pt;height:15.05pt" o:ole="">
            <v:imagedata r:id="rId68" o:title=""/>
          </v:shape>
          <o:OLEObject Type="Embed" ProgID="Equation.3" ShapeID="_x0000_i1116" DrawAspect="Content" ObjectID="_1421171717" r:id="rId148"/>
        </w:object>
      </w:r>
      <w:r w:rsidR="002B01C9" w:rsidRPr="00085513">
        <w:rPr>
          <w:rFonts w:ascii="HY신명조" w:hint="eastAsia"/>
        </w:rPr>
        <w:t xml:space="preserve">의 </w:t>
      </w:r>
      <w:r w:rsidR="00120745" w:rsidRPr="00085513">
        <w:rPr>
          <w:rFonts w:ascii="HY신명조" w:hint="eastAsia"/>
        </w:rPr>
        <w:t xml:space="preserve">회귀계수는 </w:t>
      </w:r>
      <w:r w:rsidR="002B01C9" w:rsidRPr="00085513">
        <w:rPr>
          <w:rFonts w:ascii="HY신명조" w:hint="eastAsia"/>
        </w:rPr>
        <w:t>모두 정(+)의 값을 나타냈으나 통계적으로 유의하지 않은 것으로 나타나 매니저의 서울대 및 SKY</w:t>
      </w:r>
      <w:r w:rsidR="0077243A">
        <w:rPr>
          <w:rFonts w:ascii="HY신명조" w:hint="eastAsia"/>
        </w:rPr>
        <w:t>대학</w:t>
      </w:r>
      <w:r w:rsidR="002B01C9" w:rsidRPr="00085513">
        <w:rPr>
          <w:rFonts w:ascii="HY신명조" w:hint="eastAsia"/>
        </w:rPr>
        <w:t xml:space="preserve"> 출신 여부와 운용성과 사이에 유의한 관계는 존재하지 않는 것으로 확인되었다. </w:t>
      </w:r>
      <w:r w:rsidR="0077243A">
        <w:rPr>
          <w:rFonts w:ascii="HY신명조" w:hint="eastAsia"/>
        </w:rPr>
        <w:t>이는 앞 절의 결과와 일맥상통하는 결과로써 펀드매니저</w:t>
      </w:r>
      <w:r w:rsidR="00612189">
        <w:rPr>
          <w:rFonts w:ascii="HY신명조" w:hint="eastAsia"/>
        </w:rPr>
        <w:t>의</w:t>
      </w:r>
      <w:r w:rsidR="0077243A">
        <w:rPr>
          <w:rFonts w:ascii="HY신명조" w:hint="eastAsia"/>
        </w:rPr>
        <w:t xml:space="preserve"> 대학입시 성적은 물론 출신대학의 명성이 실제 </w:t>
      </w:r>
      <w:r w:rsidR="00612189">
        <w:rPr>
          <w:rFonts w:ascii="HY신명조" w:hint="eastAsia"/>
        </w:rPr>
        <w:t xml:space="preserve">펀드 운용의 성과에 별다른 상관성을 갖지 </w:t>
      </w:r>
      <w:r w:rsidR="007D0915">
        <w:rPr>
          <w:rFonts w:ascii="HY신명조" w:hint="eastAsia"/>
        </w:rPr>
        <w:t xml:space="preserve">못한다는 의미이다. 다만, </w:t>
      </w:r>
      <w:r w:rsidR="007D0915" w:rsidRPr="00855365">
        <w:rPr>
          <w:rFonts w:ascii="HY신명조" w:hint="eastAsia"/>
          <w:position w:val="-12"/>
        </w:rPr>
        <w:object w:dxaOrig="760" w:dyaOrig="300">
          <v:shape id="_x0000_i1117" type="#_x0000_t75" style="width:37.95pt;height:15.05pt" o:ole="">
            <v:imagedata r:id="rId66" o:title=""/>
          </v:shape>
          <o:OLEObject Type="Embed" ProgID="Equation.3" ShapeID="_x0000_i1117" DrawAspect="Content" ObjectID="_1421171718" r:id="rId149"/>
        </w:object>
      </w:r>
      <w:r w:rsidR="007D0915">
        <w:rPr>
          <w:rFonts w:ascii="HY신명조" w:hint="eastAsia"/>
        </w:rPr>
        <w:t xml:space="preserve"> 변수의 경우 유의하지는 못하지만 비교적 뚜렷한 양의 상관성을 보이고 있어서 </w:t>
      </w:r>
      <w:r w:rsidR="007D0915">
        <w:rPr>
          <w:rFonts w:ascii="HY신명조" w:hint="eastAsia"/>
        </w:rPr>
        <w:lastRenderedPageBreak/>
        <w:t xml:space="preserve">서울대 출신 펀드매니저들의 성과가 다소 우월할 수 있는 개연성은 없지 않아 보인다. 그러나 이를 SKY대학으로 확대했을 경우에는 거의 무의미한 계수 값을 보이고 있어서 전체적으로 학벌과 펀드매니저의 성과는 무관하다고 보는 것이 타당할 것이다. </w:t>
      </w:r>
      <w:r w:rsidR="00641842">
        <w:rPr>
          <w:rFonts w:ascii="HY신명조" w:hint="eastAsia"/>
        </w:rPr>
        <w:t xml:space="preserve">그러나 </w:t>
      </w:r>
      <w:r w:rsidR="00641842" w:rsidRPr="00855365">
        <w:rPr>
          <w:rFonts w:ascii="HY신명조" w:hint="eastAsia"/>
          <w:position w:val="-12"/>
        </w:rPr>
        <w:object w:dxaOrig="720" w:dyaOrig="300">
          <v:shape id="_x0000_i1118" type="#_x0000_t75" style="width:36.3pt;height:15.05pt" o:ole="">
            <v:imagedata r:id="rId52" o:title=""/>
          </v:shape>
          <o:OLEObject Type="Embed" ProgID="Equation.3" ShapeID="_x0000_i1118" DrawAspect="Content" ObjectID="_1421171719" r:id="rId150"/>
        </w:object>
      </w:r>
      <w:r w:rsidR="006F228B" w:rsidRPr="00085513">
        <w:rPr>
          <w:rFonts w:ascii="HY신명조" w:hint="eastAsia"/>
        </w:rPr>
        <w:t xml:space="preserve">은 </w:t>
      </w:r>
      <w:r w:rsidR="00641842">
        <w:rPr>
          <w:rFonts w:ascii="HY신명조" w:hint="eastAsia"/>
        </w:rPr>
        <w:t xml:space="preserve">앞서 &lt;표 3&gt;과 같이 </w:t>
      </w:r>
      <w:r w:rsidR="006F228B" w:rsidRPr="00085513">
        <w:rPr>
          <w:rFonts w:ascii="HY신명조" w:hint="eastAsia"/>
        </w:rPr>
        <w:t>모두 통계적으로 유의한 정(+)의 값을 나타내어</w:t>
      </w:r>
      <w:r w:rsidR="00641842">
        <w:rPr>
          <w:rFonts w:ascii="HY신명조" w:hint="eastAsia"/>
        </w:rPr>
        <w:t xml:space="preserve"> 국내 펀드시장에서는 </w:t>
      </w:r>
      <w:r w:rsidR="006F228B" w:rsidRPr="00085513">
        <w:rPr>
          <w:rFonts w:ascii="HY신명조" w:hint="eastAsia"/>
        </w:rPr>
        <w:t xml:space="preserve">경력이 많은 매니저의 운용성과가 상대적으로 우수한 것으로 </w:t>
      </w:r>
      <w:r w:rsidR="007D0915">
        <w:rPr>
          <w:rFonts w:ascii="HY신명조" w:hint="eastAsia"/>
        </w:rPr>
        <w:t xml:space="preserve">재차 </w:t>
      </w:r>
      <w:r w:rsidR="006F228B" w:rsidRPr="00085513">
        <w:rPr>
          <w:rFonts w:ascii="HY신명조" w:hint="eastAsia"/>
        </w:rPr>
        <w:t xml:space="preserve">확인되었다. </w:t>
      </w:r>
      <w:r w:rsidR="007D0915">
        <w:rPr>
          <w:rFonts w:ascii="HY신명조" w:hint="eastAsia"/>
        </w:rPr>
        <w:t xml:space="preserve">또한 </w:t>
      </w:r>
      <w:r w:rsidR="00641842" w:rsidRPr="00855365">
        <w:rPr>
          <w:rFonts w:ascii="HY신명조" w:hint="eastAsia"/>
          <w:position w:val="-12"/>
        </w:rPr>
        <w:object w:dxaOrig="999" w:dyaOrig="300">
          <v:shape id="_x0000_i1119" type="#_x0000_t75" style="width:49.65pt;height:15.05pt" o:ole="">
            <v:imagedata r:id="rId60" o:title=""/>
          </v:shape>
          <o:OLEObject Type="Embed" ProgID="Equation.3" ShapeID="_x0000_i1119" DrawAspect="Content" ObjectID="_1421171720" r:id="rId151"/>
        </w:object>
      </w:r>
      <w:r w:rsidR="006F228B" w:rsidRPr="00085513">
        <w:rPr>
          <w:rFonts w:ascii="HY신명조" w:hint="eastAsia"/>
        </w:rPr>
        <w:t>은 모두 통계적으로 유의한 음(-)의 값을 나타내어 매니저의 운용규모가 작을수록 우수한 성과를 달성한 것으로 나타났다. 이는</w:t>
      </w:r>
      <w:r w:rsidR="007D0915">
        <w:rPr>
          <w:rFonts w:ascii="HY신명조" w:hint="eastAsia"/>
        </w:rPr>
        <w:t xml:space="preserve"> 외국의 펀드관련 선행연구에서도 자주 발견되는 </w:t>
      </w:r>
      <w:r w:rsidR="007D0915" w:rsidRPr="00103C4D">
        <w:rPr>
          <w:rFonts w:ascii="HY신명조" w:hint="eastAsia"/>
        </w:rPr>
        <w:t>현상(</w:t>
      </w:r>
      <w:proofErr w:type="spellStart"/>
      <w:r w:rsidR="00C8642F" w:rsidRPr="00103C4D">
        <w:rPr>
          <w:rFonts w:ascii="HY신명조" w:hint="eastAsia"/>
        </w:rPr>
        <w:t>Becher</w:t>
      </w:r>
      <w:proofErr w:type="spellEnd"/>
      <w:r w:rsidR="00C8642F" w:rsidRPr="00103C4D">
        <w:rPr>
          <w:rFonts w:ascii="HY신명조" w:hint="eastAsia"/>
        </w:rPr>
        <w:t xml:space="preserve"> and Vaughan</w:t>
      </w:r>
      <w:proofErr w:type="gramStart"/>
      <w:r w:rsidR="00401CBA" w:rsidRPr="00103C4D">
        <w:rPr>
          <w:rFonts w:ascii="HY신명조" w:hint="eastAsia"/>
        </w:rPr>
        <w:t>;</w:t>
      </w:r>
      <w:r w:rsidR="00C8642F" w:rsidRPr="00103C4D">
        <w:rPr>
          <w:rFonts w:ascii="HY신명조" w:hint="eastAsia"/>
        </w:rPr>
        <w:t>2001</w:t>
      </w:r>
      <w:proofErr w:type="gramEnd"/>
      <w:r w:rsidR="00C8642F" w:rsidRPr="00103C4D">
        <w:rPr>
          <w:rFonts w:ascii="HY신명조" w:hint="eastAsia"/>
        </w:rPr>
        <w:t>, Chen et al.</w:t>
      </w:r>
      <w:r w:rsidR="00401CBA" w:rsidRPr="00103C4D">
        <w:rPr>
          <w:rFonts w:ascii="HY신명조" w:hint="eastAsia"/>
        </w:rPr>
        <w:t>;</w:t>
      </w:r>
      <w:r w:rsidR="00C8642F" w:rsidRPr="00103C4D">
        <w:rPr>
          <w:rFonts w:ascii="HY신명조" w:hint="eastAsia"/>
        </w:rPr>
        <w:t>2004)</w:t>
      </w:r>
      <w:r w:rsidR="007D0915">
        <w:rPr>
          <w:rFonts w:ascii="HY신명조" w:hint="eastAsia"/>
        </w:rPr>
        <w:t>이다. 또한 본 연구의</w:t>
      </w:r>
      <w:r w:rsidR="006F228B" w:rsidRPr="00085513">
        <w:rPr>
          <w:rFonts w:ascii="HY신명조" w:hint="eastAsia"/>
        </w:rPr>
        <w:t xml:space="preserve"> 분석대상 기간 중 주식시장의 변동성이 크게 확대된 2008년의 글로벌금융위기, 2011년의 글로벌재정위기 기간이 포함되어 운용규모가 작은 매니저가 급격한 시장 변화에 능동적으로 대응할 수 있었기 때문</w:t>
      </w:r>
      <w:r w:rsidR="007D0915">
        <w:rPr>
          <w:rFonts w:ascii="HY신명조" w:hint="eastAsia"/>
        </w:rPr>
        <w:t>인 점도 이유가 될 수 있다고 보인다</w:t>
      </w:r>
      <w:r w:rsidR="006F228B" w:rsidRPr="00085513">
        <w:rPr>
          <w:rFonts w:ascii="HY신명조" w:hint="eastAsia"/>
        </w:rPr>
        <w:t xml:space="preserve">. </w:t>
      </w:r>
      <w:r w:rsidR="006E1F7D" w:rsidRPr="00855365">
        <w:rPr>
          <w:rFonts w:ascii="HY신명조" w:hint="eastAsia"/>
          <w:position w:val="-12"/>
        </w:rPr>
        <w:object w:dxaOrig="1080" w:dyaOrig="300">
          <v:shape id="_x0000_i1120" type="#_x0000_t75" style="width:54.15pt;height:15.05pt" o:ole="">
            <v:imagedata r:id="rId44" o:title=""/>
          </v:shape>
          <o:OLEObject Type="Embed" ProgID="Equation.3" ShapeID="_x0000_i1120" DrawAspect="Content" ObjectID="_1421171721" r:id="rId152"/>
        </w:object>
      </w:r>
      <w:r w:rsidR="005015BE" w:rsidRPr="00085513">
        <w:rPr>
          <w:rFonts w:ascii="HY신명조" w:hint="eastAsia"/>
        </w:rPr>
        <w:t xml:space="preserve">, </w:t>
      </w:r>
      <w:r w:rsidR="006E1F7D" w:rsidRPr="00855365">
        <w:rPr>
          <w:rFonts w:ascii="HY신명조" w:hint="eastAsia"/>
          <w:position w:val="-12"/>
        </w:rPr>
        <w:object w:dxaOrig="720" w:dyaOrig="300">
          <v:shape id="_x0000_i1121" type="#_x0000_t75" style="width:36.3pt;height:15.05pt" o:ole="">
            <v:imagedata r:id="rId48" o:title=""/>
          </v:shape>
          <o:OLEObject Type="Embed" ProgID="Equation.3" ShapeID="_x0000_i1121" DrawAspect="Content" ObjectID="_1421171722" r:id="rId153"/>
        </w:object>
      </w:r>
      <w:r w:rsidR="00B117DF" w:rsidRPr="00085513">
        <w:rPr>
          <w:rFonts w:ascii="HY신명조" w:hint="eastAsia"/>
        </w:rPr>
        <w:t xml:space="preserve">, </w:t>
      </w:r>
      <w:r w:rsidR="006E1F7D" w:rsidRPr="00855365">
        <w:rPr>
          <w:rFonts w:ascii="HY신명조" w:hint="eastAsia"/>
          <w:position w:val="-12"/>
        </w:rPr>
        <w:object w:dxaOrig="720" w:dyaOrig="300">
          <v:shape id="_x0000_i1122" type="#_x0000_t75" style="width:36.3pt;height:15.05pt" o:ole="">
            <v:imagedata r:id="rId50" o:title=""/>
          </v:shape>
          <o:OLEObject Type="Embed" ProgID="Equation.3" ShapeID="_x0000_i1122" DrawAspect="Content" ObjectID="_1421171723" r:id="rId154"/>
        </w:object>
      </w:r>
      <w:r w:rsidR="006E1F7D">
        <w:rPr>
          <w:rFonts w:ascii="HY신명조" w:hint="eastAsia"/>
        </w:rPr>
        <w:t>의 결과는</w:t>
      </w:r>
      <w:r w:rsidR="005015BE" w:rsidRPr="00085513">
        <w:rPr>
          <w:rFonts w:ascii="HY신명조" w:hint="eastAsia"/>
        </w:rPr>
        <w:t xml:space="preserve"> &lt;표 3&gt;과 </w:t>
      </w:r>
      <w:r w:rsidR="00824FCE">
        <w:rPr>
          <w:rFonts w:ascii="HY신명조" w:hint="eastAsia"/>
        </w:rPr>
        <w:t>마찬가지로</w:t>
      </w:r>
      <w:r w:rsidR="007D0915">
        <w:rPr>
          <w:rFonts w:ascii="HY신명조" w:hint="eastAsia"/>
        </w:rPr>
        <w:t xml:space="preserve"> 별다른 의미를 갖지 못하는 </w:t>
      </w:r>
      <w:r w:rsidR="006E1F7D">
        <w:rPr>
          <w:rFonts w:ascii="HY신명조" w:hint="eastAsia"/>
        </w:rPr>
        <w:t>것으로 나타났다.</w:t>
      </w:r>
    </w:p>
    <w:p w:rsidR="00205C61" w:rsidRDefault="006C645D">
      <w:pPr>
        <w:wordWrap/>
        <w:spacing w:after="0" w:line="480" w:lineRule="auto"/>
        <w:ind w:firstLineChars="200" w:firstLine="400"/>
        <w:rPr>
          <w:rFonts w:ascii="HY신명조"/>
        </w:rPr>
      </w:pPr>
      <w:r w:rsidRPr="00085513">
        <w:rPr>
          <w:rFonts w:ascii="HY신명조" w:hint="eastAsia"/>
        </w:rPr>
        <w:t xml:space="preserve">다음으로 명문대 출신 매니저와 그렇지 않은 매니저 사이의 운용스타일에 차이가 존재하는가를 검증하기 위해 매니저의 4요인모형의 위험조정성과 산출 시 적용되는 HML, SMB, PR1YR의 회귀계수(weight)를 종속변수로 하고, 명문대 출신 여부를 설명변수로 하는 식 </w:t>
      </w:r>
      <w:r>
        <w:rPr>
          <w:rFonts w:ascii="HY신명조" w:hint="eastAsia"/>
        </w:rPr>
        <w:t>(10)~</w:t>
      </w:r>
      <w:r w:rsidRPr="006C645D">
        <w:rPr>
          <w:rFonts w:ascii="HY신명조" w:hint="eastAsia"/>
        </w:rPr>
        <w:t xml:space="preserve"> </w:t>
      </w:r>
      <w:r w:rsidRPr="00085513">
        <w:rPr>
          <w:rFonts w:ascii="HY신명조" w:hint="eastAsia"/>
        </w:rPr>
        <w:t>12)를</w:t>
      </w:r>
      <w:r>
        <w:rPr>
          <w:rFonts w:ascii="HY신명조" w:hint="eastAsia"/>
        </w:rPr>
        <w:t xml:space="preserve"> </w:t>
      </w:r>
      <w:r w:rsidRPr="00085513">
        <w:rPr>
          <w:rFonts w:ascii="HY신명조" w:hint="eastAsia"/>
        </w:rPr>
        <w:t xml:space="preserve">통해 명문대 출신 매니저가 그렇지 않은 매니저와 운용스타일에 차이가 존재하는가를 검증하고 그 결과를 &lt;표 6&gt;에 제시하였다. &lt;표 6&gt;에서 먼저, </w:t>
      </w:r>
      <w:r w:rsidRPr="00855365">
        <w:rPr>
          <w:rFonts w:ascii="HY신명조" w:hint="eastAsia"/>
          <w:position w:val="-12"/>
        </w:rPr>
        <w:object w:dxaOrig="760" w:dyaOrig="300">
          <v:shape id="_x0000_i1123" type="#_x0000_t75" style="width:37.95pt;height:15.05pt" o:ole="">
            <v:imagedata r:id="rId70" o:title=""/>
          </v:shape>
          <o:OLEObject Type="Embed" ProgID="Equation.3" ShapeID="_x0000_i1123" DrawAspect="Content" ObjectID="_1421171724" r:id="rId155"/>
        </w:object>
      </w:r>
      <w:r w:rsidRPr="00085513">
        <w:rPr>
          <w:rFonts w:ascii="HY신명조" w:hint="eastAsia"/>
        </w:rPr>
        <w:t xml:space="preserve">와 </w:t>
      </w:r>
      <w:r w:rsidRPr="00855365">
        <w:rPr>
          <w:rFonts w:ascii="HY신명조" w:hint="eastAsia"/>
          <w:position w:val="-12"/>
        </w:rPr>
        <w:object w:dxaOrig="700" w:dyaOrig="300">
          <v:shape id="_x0000_i1124" type="#_x0000_t75" style="width:35.15pt;height:15.05pt" o:ole="">
            <v:imagedata r:id="rId68" o:title=""/>
          </v:shape>
          <o:OLEObject Type="Embed" ProgID="Equation.3" ShapeID="_x0000_i1124" DrawAspect="Content" ObjectID="_1421171725" r:id="rId156"/>
        </w:object>
      </w:r>
      <w:r w:rsidRPr="00085513">
        <w:rPr>
          <w:rFonts w:ascii="HY신명조" w:hint="eastAsia"/>
        </w:rPr>
        <w:t xml:space="preserve">의 회귀계수는 모두 통계적으로 유의하지 않은 것으로 나타나 매니저의 서울대 및 SKY 출신 여부와 운용스타일 사이에 유의한 관계는 존재하지 않는 것으로 확인되었다. </w:t>
      </w:r>
      <w:r w:rsidRPr="00855365">
        <w:rPr>
          <w:rFonts w:ascii="HY신명조" w:hint="eastAsia"/>
          <w:position w:val="-12"/>
        </w:rPr>
        <w:object w:dxaOrig="720" w:dyaOrig="300">
          <v:shape id="_x0000_i1125" type="#_x0000_t75" style="width:36.3pt;height:15.05pt" o:ole="">
            <v:imagedata r:id="rId52" o:title=""/>
          </v:shape>
          <o:OLEObject Type="Embed" ProgID="Equation.3" ShapeID="_x0000_i1125" DrawAspect="Content" ObjectID="_1421171726" r:id="rId157"/>
        </w:object>
      </w:r>
      <w:r w:rsidRPr="00085513">
        <w:rPr>
          <w:rFonts w:ascii="HY신명조" w:hint="eastAsia"/>
        </w:rPr>
        <w:t xml:space="preserve">의 회귀계수는 종속변수가 </w:t>
      </w:r>
      <w:proofErr w:type="spellStart"/>
      <w:r w:rsidRPr="002C2372">
        <w:rPr>
          <w:rFonts w:ascii="HY신명조" w:hint="eastAsia"/>
          <w:i/>
        </w:rPr>
        <w:t>HMLwgt</w:t>
      </w:r>
      <w:proofErr w:type="spellEnd"/>
      <w:r w:rsidRPr="00085513">
        <w:rPr>
          <w:rFonts w:ascii="HY신명조" w:hint="eastAsia"/>
        </w:rPr>
        <w:t>인 경우에만 통계적으로 유의한 음(</w:t>
      </w:r>
      <w:r>
        <w:rPr>
          <w:rFonts w:ascii="HY신명조" w:hint="eastAsia"/>
        </w:rPr>
        <w:t>-</w:t>
      </w:r>
      <w:r w:rsidRPr="00085513">
        <w:rPr>
          <w:rFonts w:ascii="HY신명조" w:hint="eastAsia"/>
        </w:rPr>
        <w:t xml:space="preserve">)의 값을 나타내어 경력이 많은 매니저일수록 </w:t>
      </w:r>
      <w:proofErr w:type="spellStart"/>
      <w:r>
        <w:rPr>
          <w:rFonts w:ascii="HY신명조" w:hint="eastAsia"/>
        </w:rPr>
        <w:t>가치주</w:t>
      </w:r>
      <w:proofErr w:type="spellEnd"/>
      <w:r w:rsidRPr="00085513">
        <w:rPr>
          <w:rFonts w:ascii="HY신명조" w:hint="eastAsia"/>
        </w:rPr>
        <w:t xml:space="preserve"> 보다는 </w:t>
      </w:r>
      <w:r>
        <w:rPr>
          <w:rFonts w:ascii="HY신명조" w:hint="eastAsia"/>
        </w:rPr>
        <w:t>성장</w:t>
      </w:r>
      <w:r w:rsidRPr="00085513">
        <w:rPr>
          <w:rFonts w:ascii="HY신명조" w:hint="eastAsia"/>
        </w:rPr>
        <w:t>주 중심의 운용스타일을 나타내는 것으로 확인되었</w:t>
      </w:r>
      <w:r>
        <w:rPr>
          <w:rFonts w:ascii="HY신명조" w:hint="eastAsia"/>
        </w:rPr>
        <w:t xml:space="preserve">으며, 앞 절에서 경력이 </w:t>
      </w:r>
      <w:r w:rsidR="002C2372">
        <w:rPr>
          <w:rFonts w:ascii="HY신명조" w:hint="eastAsia"/>
        </w:rPr>
        <w:t>많</w:t>
      </w:r>
      <w:r>
        <w:rPr>
          <w:rFonts w:ascii="HY신명조" w:hint="eastAsia"/>
        </w:rPr>
        <w:t>은 펀드매니저가 양의 초과성과를 내는 것이 성장주 중심의 투자와 관련이 있을 것으로 추측할 수 있</w:t>
      </w:r>
      <w:r w:rsidRPr="00085513">
        <w:rPr>
          <w:rFonts w:ascii="HY신명조" w:hint="eastAsia"/>
        </w:rPr>
        <w:t xml:space="preserve">다. 그러나 </w:t>
      </w:r>
      <w:r w:rsidRPr="00855365">
        <w:rPr>
          <w:rFonts w:ascii="HY신명조" w:hint="eastAsia"/>
          <w:position w:val="-12"/>
        </w:rPr>
        <w:object w:dxaOrig="1080" w:dyaOrig="300">
          <v:shape id="_x0000_i1126" type="#_x0000_t75" style="width:54.15pt;height:15.05pt" o:ole="">
            <v:imagedata r:id="rId44" o:title=""/>
          </v:shape>
          <o:OLEObject Type="Embed" ProgID="Equation.3" ShapeID="_x0000_i1126" DrawAspect="Content" ObjectID="_1421171727" r:id="rId158"/>
        </w:object>
      </w:r>
      <w:r w:rsidRPr="00085513">
        <w:rPr>
          <w:rFonts w:ascii="HY신명조" w:hint="eastAsia"/>
        </w:rPr>
        <w:t xml:space="preserve">, </w:t>
      </w:r>
      <w:r w:rsidRPr="00855365">
        <w:rPr>
          <w:rFonts w:ascii="HY신명조" w:hint="eastAsia"/>
          <w:position w:val="-12"/>
        </w:rPr>
        <w:object w:dxaOrig="720" w:dyaOrig="300">
          <v:shape id="_x0000_i1127" type="#_x0000_t75" style="width:36.3pt;height:15.05pt" o:ole="">
            <v:imagedata r:id="rId48" o:title=""/>
          </v:shape>
          <o:OLEObject Type="Embed" ProgID="Equation.3" ShapeID="_x0000_i1127" DrawAspect="Content" ObjectID="_1421171728" r:id="rId159"/>
        </w:object>
      </w:r>
      <w:r w:rsidRPr="00085513">
        <w:rPr>
          <w:rFonts w:ascii="HY신명조" w:hint="eastAsia"/>
        </w:rPr>
        <w:t xml:space="preserve">, </w:t>
      </w:r>
      <w:r w:rsidRPr="00855365">
        <w:rPr>
          <w:rFonts w:ascii="HY신명조" w:hint="eastAsia"/>
          <w:position w:val="-12"/>
        </w:rPr>
        <w:object w:dxaOrig="720" w:dyaOrig="300">
          <v:shape id="_x0000_i1128" type="#_x0000_t75" style="width:36.3pt;height:15.05pt" o:ole="">
            <v:imagedata r:id="rId50" o:title=""/>
          </v:shape>
          <o:OLEObject Type="Embed" ProgID="Equation.3" ShapeID="_x0000_i1128" DrawAspect="Content" ObjectID="_1421171729" r:id="rId160"/>
        </w:object>
      </w:r>
      <w:r w:rsidRPr="00085513">
        <w:rPr>
          <w:rFonts w:ascii="HY신명조" w:hint="eastAsia"/>
        </w:rPr>
        <w:t>의 회귀계수는 모두 통계적으로 유의하지 않은 값을 나타내어 이들 요인들과 운용스타일 사이에는 유의한 관계가 존재하지 않는 것으로 확인되었다. 이상의 결과를 종합하면 매니저의 명문대 출신 여부</w:t>
      </w:r>
      <w:r>
        <w:rPr>
          <w:rFonts w:ascii="HY신명조" w:hint="eastAsia"/>
        </w:rPr>
        <w:t xml:space="preserve">에 따른 운용성과 및 운용스타일 차이는 존재하지 않는 것으로 확인되었으므로 </w:t>
      </w:r>
      <w:proofErr w:type="spellStart"/>
      <w:r>
        <w:rPr>
          <w:rFonts w:ascii="HY신명조" w:hint="eastAsia"/>
        </w:rPr>
        <w:t>자산운용사나</w:t>
      </w:r>
      <w:proofErr w:type="spellEnd"/>
      <w:r>
        <w:rPr>
          <w:rFonts w:ascii="HY신명조" w:hint="eastAsia"/>
        </w:rPr>
        <w:t xml:space="preserve"> 고객의 입장에서 </w:t>
      </w:r>
      <w:r>
        <w:rPr>
          <w:rFonts w:ascii="HY신명조" w:hint="eastAsia"/>
        </w:rPr>
        <w:lastRenderedPageBreak/>
        <w:t>펀드매니저를 선택함에 있어서 소위 말하는 명문대 출신을 선호하는 것은 근거가 없는 행위로 간주할 수 있다.</w:t>
      </w:r>
    </w:p>
    <w:p w:rsidR="006C645D" w:rsidRDefault="006C645D">
      <w:pPr>
        <w:widowControl/>
        <w:wordWrap/>
        <w:autoSpaceDE/>
        <w:autoSpaceDN/>
        <w:spacing w:after="0" w:line="240" w:lineRule="auto"/>
        <w:jc w:val="left"/>
        <w:rPr>
          <w:rFonts w:ascii="HY신명조"/>
          <w:b/>
        </w:rPr>
      </w:pPr>
    </w:p>
    <w:p w:rsidR="006C645D" w:rsidRDefault="006C645D" w:rsidP="006C645D">
      <w:pPr>
        <w:wordWrap/>
        <w:spacing w:after="0" w:line="360" w:lineRule="auto"/>
        <w:jc w:val="center"/>
        <w:rPr>
          <w:rFonts w:ascii="HY신명조"/>
          <w:b/>
        </w:rPr>
      </w:pPr>
      <w:r w:rsidRPr="00085513">
        <w:rPr>
          <w:rFonts w:ascii="HY신명조" w:hint="eastAsia"/>
          <w:b/>
        </w:rPr>
        <w:t>&lt;</w:t>
      </w:r>
      <w:r>
        <w:rPr>
          <w:rFonts w:ascii="HY신명조" w:hint="eastAsia"/>
          <w:b/>
        </w:rPr>
        <w:t xml:space="preserve">표 </w:t>
      </w:r>
      <w:r w:rsidRPr="00085513">
        <w:rPr>
          <w:rFonts w:ascii="HY신명조" w:hint="eastAsia"/>
          <w:b/>
        </w:rPr>
        <w:t>5&gt; 매니저의 명문대 출신 여부와 운용성과</w:t>
      </w:r>
    </w:p>
    <w:p w:rsidR="006C645D" w:rsidRDefault="006C645D" w:rsidP="006C645D">
      <w:pPr>
        <w:wordWrap/>
        <w:adjustRightInd w:val="0"/>
        <w:spacing w:line="240" w:lineRule="atLeast"/>
        <w:rPr>
          <w:rFonts w:ascii="HY신명조" w:hAnsiTheme="minorHAnsi"/>
          <w:sz w:val="18"/>
          <w:szCs w:val="18"/>
        </w:rPr>
      </w:pPr>
      <w:r w:rsidRPr="007C327D">
        <w:rPr>
          <w:rFonts w:ascii="HY신명조" w:cs="*ﾇﾑｾ鄂ﾅｸ暿ｶ-Identity-H" w:hint="eastAsia"/>
          <w:kern w:val="0"/>
          <w:sz w:val="18"/>
          <w:szCs w:val="18"/>
        </w:rPr>
        <w:t>이 표는 매니저의 명문대 출신 여부와 운용성과 사이의 관계를 아래 식 (8)과 (9)</w:t>
      </w:r>
      <w:r w:rsidR="002C2372">
        <w:rPr>
          <w:rFonts w:ascii="HY신명조" w:cs="*ﾇﾑｾ鄂ﾅｸ暿ｶ-Identity-H" w:hint="eastAsia"/>
          <w:kern w:val="0"/>
          <w:sz w:val="18"/>
          <w:szCs w:val="18"/>
        </w:rPr>
        <w:t>를</w:t>
      </w:r>
      <w:r w:rsidRPr="007C327D">
        <w:rPr>
          <w:rFonts w:ascii="HY신명조" w:cs="*ﾇﾑｾ鄂ﾅｸ暿ｶ-Identity-H" w:hint="eastAsia"/>
          <w:kern w:val="0"/>
          <w:sz w:val="18"/>
          <w:szCs w:val="18"/>
        </w:rPr>
        <w:t xml:space="preserve"> 통해 </w:t>
      </w:r>
      <w:proofErr w:type="spellStart"/>
      <w:r w:rsidRPr="007C327D">
        <w:rPr>
          <w:rFonts w:ascii="HY신명조" w:cs="*ﾇﾑｾ鄂ﾅｸ暿ｶ-Identity-H" w:hint="eastAsia"/>
          <w:kern w:val="0"/>
          <w:sz w:val="18"/>
          <w:szCs w:val="18"/>
        </w:rPr>
        <w:t>회귀분석한</w:t>
      </w:r>
      <w:proofErr w:type="spellEnd"/>
      <w:r w:rsidRPr="007C327D">
        <w:rPr>
          <w:rFonts w:ascii="HY신명조" w:cs="*ﾇﾑｾ鄂ﾅｸ暿ｶ-Identity-H" w:hint="eastAsia"/>
          <w:kern w:val="0"/>
          <w:sz w:val="18"/>
          <w:szCs w:val="18"/>
        </w:rPr>
        <w:t xml:space="preserve"> 결과이다.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300" w:dyaOrig="300">
          <v:shape id="_x0000_i1129" type="#_x0000_t75" style="width:15.05pt;height:15.05pt" o:ole="">
            <v:imagedata r:id="rId42" o:title=""/>
          </v:shape>
          <o:OLEObject Type="Embed" ProgID="Equation.3" ShapeID="_x0000_i1129" DrawAspect="Content" ObjectID="_1421171730" r:id="rId161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</w:t>
      </w:r>
      <w:r w:rsidRPr="007C327D">
        <w:rPr>
          <w:rFonts w:ascii="HY신명조" w:hAnsiTheme="minorHAnsi" w:hint="eastAsia"/>
          <w:i/>
          <w:sz w:val="18"/>
          <w:szCs w:val="18"/>
        </w:rPr>
        <w:t>t</w:t>
      </w:r>
      <w:r w:rsidRPr="007C327D">
        <w:rPr>
          <w:rFonts w:ascii="HY신명조" w:hAnsiTheme="minorHAnsi" w:hint="eastAsia"/>
          <w:sz w:val="18"/>
          <w:szCs w:val="18"/>
        </w:rPr>
        <w:t xml:space="preserve">연도의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위험조정성과를 의미하며 </w:t>
      </w:r>
      <w:r>
        <w:rPr>
          <w:rFonts w:ascii="HY신명조" w:hAnsiTheme="minorHAnsi" w:hint="eastAsia"/>
          <w:sz w:val="18"/>
          <w:szCs w:val="18"/>
        </w:rPr>
        <w:t>위험조정성과</w:t>
      </w:r>
      <w:r w:rsidRPr="007C327D">
        <w:rPr>
          <w:rFonts w:ascii="HY신명조" w:hAnsiTheme="minorHAnsi" w:hint="eastAsia"/>
          <w:sz w:val="18"/>
          <w:szCs w:val="18"/>
        </w:rPr>
        <w:t xml:space="preserve">는 4요인모형의 초과성과를 의미한다. </w:t>
      </w:r>
      <w:r w:rsidRPr="007C327D">
        <w:rPr>
          <w:rFonts w:ascii="HY신명조" w:hint="eastAsia"/>
          <w:position w:val="-12"/>
          <w:sz w:val="18"/>
          <w:szCs w:val="18"/>
        </w:rPr>
        <w:object w:dxaOrig="760" w:dyaOrig="300">
          <v:shape id="_x0000_i1130" type="#_x0000_t75" style="width:37.95pt;height:15.05pt" o:ole="">
            <v:imagedata r:id="rId66" o:title=""/>
          </v:shape>
          <o:OLEObject Type="Embed" ProgID="Equation.3" ShapeID="_x0000_i1130" DrawAspect="Content" ObjectID="_1421171731" r:id="rId162"/>
        </w:object>
      </w:r>
      <w:r w:rsidR="002C2372">
        <w:rPr>
          <w:rFonts w:ascii="HY신명조" w:hAnsiTheme="minorHAnsi" w:hint="eastAsia"/>
          <w:sz w:val="18"/>
          <w:szCs w:val="18"/>
        </w:rPr>
        <w:t xml:space="preserve">는 </w:t>
      </w:r>
      <w:r w:rsidRPr="007C327D">
        <w:rPr>
          <w:rFonts w:ascii="HY신명조" w:hAnsiTheme="minorHAnsi" w:hint="eastAsia"/>
          <w:sz w:val="18"/>
          <w:szCs w:val="18"/>
        </w:rPr>
        <w:t xml:space="preserve">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학사기준 출신대학이 서울대인 경우 1, 그렇지 않은 경우 0을 부여하는 더미변수(dummy variable)이다. </w:t>
      </w:r>
      <w:r w:rsidRPr="007C327D">
        <w:rPr>
          <w:rFonts w:ascii="HY신명조" w:hint="eastAsia"/>
          <w:position w:val="-12"/>
          <w:sz w:val="18"/>
          <w:szCs w:val="18"/>
        </w:rPr>
        <w:object w:dxaOrig="700" w:dyaOrig="300">
          <v:shape id="_x0000_i1131" type="#_x0000_t75" style="width:35.15pt;height:15.05pt" o:ole="">
            <v:imagedata r:id="rId68" o:title=""/>
          </v:shape>
          <o:OLEObject Type="Embed" ProgID="Equation.3" ShapeID="_x0000_i1131" DrawAspect="Content" ObjectID="_1421171732" r:id="rId163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학사기준 출신대학이 서울대, 고려대, 연세대인 경우 1, 그렇지 않은 경우 0을 부여하는 더미변수(dummy variable)이다.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1080" w:dyaOrig="300">
          <v:shape id="_x0000_i1132" type="#_x0000_t75" style="width:54.15pt;height:15.05pt" o:ole="">
            <v:imagedata r:id="rId44" o:title=""/>
          </v:shape>
          <o:OLEObject Type="Embed" ProgID="Equation.3" ShapeID="_x0000_i1132" DrawAspect="Content" ObjectID="_1421171733" r:id="rId164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출신대학학과에 대한 지원가능 수능점수를 의미하며,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33" type="#_x0000_t75" style="width:36.3pt;height:15.05pt" o:ole="">
            <v:imagedata r:id="rId48" o:title=""/>
          </v:shape>
          <o:OLEObject Type="Embed" ProgID="Equation.3" ShapeID="_x0000_i1133" DrawAspect="Content" ObjectID="_1421171734" r:id="rId165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</w:t>
      </w:r>
      <w:r w:rsidRPr="00660FEA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연도말을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기준으로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가 석사학위를 보유한 경우 1, 그렇지 않은 경우 0을 부여하는 더미변수(dummy variable)이다.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34" type="#_x0000_t75" style="width:36.3pt;height:15.05pt" o:ole="">
            <v:imagedata r:id="rId50" o:title=""/>
          </v:shape>
          <o:OLEObject Type="Embed" ProgID="Equation.3" ShapeID="_x0000_i1134" DrawAspect="Content" ObjectID="_1421171735" r:id="rId166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은 </w:t>
      </w:r>
      <w:r w:rsidRPr="00660FEA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연도말의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연령을 의미하며,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35" type="#_x0000_t75" style="width:36.3pt;height:15.05pt" o:ole="">
            <v:imagedata r:id="rId52" o:title=""/>
          </v:shape>
          <o:OLEObject Type="Embed" ProgID="Equation.3" ShapeID="_x0000_i1135" DrawAspect="Content" ObjectID="_1421171736" r:id="rId167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은 운용경력을 의미한다. </w:t>
      </w:r>
      <w:r w:rsidRPr="007C327D">
        <w:rPr>
          <w:rFonts w:ascii="HY신명조" w:hint="eastAsia"/>
          <w:position w:val="-12"/>
          <w:sz w:val="18"/>
          <w:szCs w:val="18"/>
        </w:rPr>
        <w:object w:dxaOrig="1140" w:dyaOrig="300">
          <v:shape id="_x0000_i1136" type="#_x0000_t75" style="width:56.95pt;height:15.05pt" o:ole="">
            <v:imagedata r:id="rId168" o:title=""/>
          </v:shape>
          <o:OLEObject Type="Embed" ProgID="Equation.3" ShapeID="_x0000_i1136" DrawAspect="Content" ObjectID="_1421171737" r:id="rId169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은 </w:t>
      </w:r>
      <w:r w:rsidRPr="007C327D">
        <w:rPr>
          <w:rFonts w:ascii="HY신명조" w:hAnsiTheme="minorHAnsi" w:hint="eastAsia"/>
          <w:i/>
          <w:sz w:val="18"/>
          <w:szCs w:val="18"/>
        </w:rPr>
        <w:t>t-1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연도말의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>의 운용자산규모</w:t>
      </w:r>
      <w:r>
        <w:rPr>
          <w:rFonts w:ascii="HY신명조" w:hAnsiTheme="minorHAnsi" w:hint="eastAsia"/>
          <w:sz w:val="18"/>
          <w:szCs w:val="18"/>
        </w:rPr>
        <w:t>에 로그를 취한 값을 의미한다.</w:t>
      </w:r>
      <w:r w:rsidRPr="007C327D">
        <w:rPr>
          <w:rFonts w:ascii="HY신명조" w:hAnsiTheme="minorHAnsi" w:hint="eastAsia"/>
          <w:sz w:val="18"/>
          <w:szCs w:val="18"/>
        </w:rPr>
        <w:t xml:space="preserve">. </w:t>
      </w:r>
      <w:r w:rsidRPr="007C327D">
        <w:rPr>
          <w:rFonts w:ascii="HY신명조" w:hint="eastAsia"/>
          <w:position w:val="-4"/>
          <w:sz w:val="18"/>
          <w:szCs w:val="18"/>
        </w:rPr>
        <w:object w:dxaOrig="279" w:dyaOrig="279">
          <v:shape id="_x0000_i1137" type="#_x0000_t75" style="width:13.95pt;height:13.95pt" o:ole="">
            <v:imagedata r:id="rId125" o:title=""/>
          </v:shape>
          <o:OLEObject Type="Embed" ProgID="Equation.3" ShapeID="_x0000_i1137" DrawAspect="Content" ObjectID="_1421171738" r:id="rId170"/>
        </w:object>
      </w:r>
      <w:r w:rsidRPr="007C327D">
        <w:rPr>
          <w:rFonts w:ascii="HY신명조" w:hAnsiTheme="minorHAnsi" w:hint="eastAsia"/>
          <w:sz w:val="18"/>
          <w:szCs w:val="18"/>
        </w:rPr>
        <w:t>는 결정계수를 나타내며, 계수 밑의 괄호 안은 t-value를 의미하고, 옆의 *,**,***는 각각 유의수준 10%, 5%, 1%에서 통계적으로 유의함을 나타낸다.</w:t>
      </w:r>
    </w:p>
    <w:p w:rsidR="006C645D" w:rsidRDefault="006C645D" w:rsidP="006C645D">
      <w:pPr>
        <w:wordWrap/>
        <w:spacing w:line="160" w:lineRule="exact"/>
        <w:ind w:firstLineChars="400" w:firstLine="800"/>
        <w:jc w:val="left"/>
        <w:rPr>
          <w:rFonts w:ascii="HY신명조"/>
        </w:rPr>
      </w:pPr>
      <w:r w:rsidRPr="00855365">
        <w:rPr>
          <w:rFonts w:ascii="HY신명조" w:hint="eastAsia"/>
          <w:position w:val="-12"/>
        </w:rPr>
        <w:object w:dxaOrig="7500" w:dyaOrig="300">
          <v:shape id="_x0000_i1138" type="#_x0000_t75" style="width:375.05pt;height:15.05pt" o:ole="">
            <v:imagedata r:id="rId62" o:title=""/>
          </v:shape>
          <o:OLEObject Type="Embed" ProgID="Equation.3" ShapeID="_x0000_i1138" DrawAspect="Content" ObjectID="_1421171739" r:id="rId171"/>
        </w:object>
      </w:r>
      <w:r>
        <w:rPr>
          <w:rFonts w:ascii="HY신명조" w:hint="eastAsia"/>
        </w:rPr>
        <w:t xml:space="preserve">    </w:t>
      </w:r>
      <w:r w:rsidRPr="008F1C75">
        <w:rPr>
          <w:rFonts w:ascii="HY신명조"/>
          <w:sz w:val="18"/>
          <w:szCs w:val="18"/>
        </w:rPr>
        <w:t>(</w:t>
      </w:r>
      <w:r w:rsidR="002C2372">
        <w:rPr>
          <w:rFonts w:ascii="HY신명조" w:hint="eastAsia"/>
          <w:sz w:val="18"/>
          <w:szCs w:val="18"/>
        </w:rPr>
        <w:t>8</w:t>
      </w:r>
      <w:r w:rsidRPr="008F1C75">
        <w:rPr>
          <w:rFonts w:ascii="HY신명조"/>
          <w:sz w:val="18"/>
          <w:szCs w:val="18"/>
        </w:rPr>
        <w:t>)</w:t>
      </w:r>
      <w:r w:rsidRPr="00A362AB">
        <w:rPr>
          <w:rFonts w:ascii="HY신명조" w:hint="eastAsia"/>
        </w:rPr>
        <w:t xml:space="preserve"> </w:t>
      </w:r>
    </w:p>
    <w:p w:rsidR="006C645D" w:rsidRDefault="006C645D" w:rsidP="006C645D">
      <w:pPr>
        <w:wordWrap/>
        <w:spacing w:line="160" w:lineRule="exact"/>
        <w:ind w:firstLineChars="400" w:firstLine="800"/>
        <w:jc w:val="left"/>
        <w:rPr>
          <w:rFonts w:ascii="HY신명조"/>
          <w:sz w:val="18"/>
          <w:szCs w:val="18"/>
        </w:rPr>
      </w:pPr>
      <w:r w:rsidRPr="00855365">
        <w:rPr>
          <w:rFonts w:ascii="HY신명조" w:hint="eastAsia"/>
          <w:position w:val="-12"/>
        </w:rPr>
        <w:object w:dxaOrig="7440" w:dyaOrig="300">
          <v:shape id="_x0000_i1139" type="#_x0000_t75" style="width:375.05pt;height:15.05pt" o:ole="">
            <v:imagedata r:id="rId64" o:title=""/>
          </v:shape>
          <o:OLEObject Type="Embed" ProgID="Equation.3" ShapeID="_x0000_i1139" DrawAspect="Content" ObjectID="_1421171740" r:id="rId172"/>
        </w:object>
      </w:r>
      <w:r>
        <w:rPr>
          <w:rFonts w:ascii="HY신명조" w:hint="eastAsia"/>
        </w:rPr>
        <w:t xml:space="preserve">    </w:t>
      </w:r>
      <w:r w:rsidRPr="008F1C75">
        <w:rPr>
          <w:rFonts w:ascii="HY신명조"/>
          <w:sz w:val="18"/>
          <w:szCs w:val="18"/>
        </w:rPr>
        <w:t>(</w:t>
      </w:r>
      <w:r w:rsidR="002C2372">
        <w:rPr>
          <w:rFonts w:ascii="HY신명조" w:hint="eastAsia"/>
          <w:sz w:val="18"/>
          <w:szCs w:val="18"/>
        </w:rPr>
        <w:t>9</w:t>
      </w:r>
      <w:r w:rsidRPr="008F1C75">
        <w:rPr>
          <w:rFonts w:ascii="HY신명조"/>
          <w:sz w:val="18"/>
          <w:szCs w:val="18"/>
        </w:rPr>
        <w:t>)</w:t>
      </w:r>
    </w:p>
    <w:tbl>
      <w:tblPr>
        <w:tblW w:w="8944" w:type="dxa"/>
        <w:tblInd w:w="84" w:type="dxa"/>
        <w:tblBorders>
          <w:top w:val="single" w:sz="2" w:space="0" w:color="auto"/>
          <w:bottom w:val="single" w:sz="2" w:space="0" w:color="auto"/>
          <w:insideH w:val="single" w:sz="2" w:space="0" w:color="auto"/>
        </w:tblBorders>
        <w:tblCellMar>
          <w:left w:w="99" w:type="dxa"/>
          <w:right w:w="99" w:type="dxa"/>
        </w:tblCellMar>
        <w:tblLook w:val="04A0"/>
      </w:tblPr>
      <w:tblGrid>
        <w:gridCol w:w="3040"/>
        <w:gridCol w:w="1422"/>
        <w:gridCol w:w="1422"/>
        <w:gridCol w:w="1422"/>
        <w:gridCol w:w="1638"/>
      </w:tblGrid>
      <w:tr w:rsidR="006C645D" w:rsidRPr="00762893" w:rsidTr="006C645D">
        <w:trPr>
          <w:trHeight w:val="447"/>
        </w:trPr>
        <w:tc>
          <w:tcPr>
            <w:tcW w:w="3040" w:type="dxa"/>
            <w:shd w:val="clear" w:color="auto" w:fill="auto"/>
            <w:vAlign w:val="center"/>
          </w:tcPr>
          <w:p w:rsidR="006C645D" w:rsidRPr="00B654D2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5904" w:type="dxa"/>
            <w:gridSpan w:val="4"/>
            <w:shd w:val="clear" w:color="auto" w:fill="auto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Dependent Variables</w:t>
            </w:r>
          </w:p>
        </w:tc>
      </w:tr>
      <w:tr w:rsidR="006C645D" w:rsidRPr="00762893" w:rsidTr="006C645D">
        <w:trPr>
          <w:trHeight w:val="447"/>
        </w:trPr>
        <w:tc>
          <w:tcPr>
            <w:tcW w:w="3040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rFonts w:hint="eastAsia"/>
                <w:color w:val="000000"/>
                <w:kern w:val="0"/>
                <w:szCs w:val="20"/>
              </w:rPr>
              <w:t xml:space="preserve">　</w:t>
            </w:r>
            <w:r w:rsidRPr="00762893">
              <w:rPr>
                <w:color w:val="000000"/>
                <w:kern w:val="0"/>
                <w:szCs w:val="20"/>
              </w:rPr>
              <w:t>Independent Variables</w:t>
            </w:r>
          </w:p>
        </w:tc>
        <w:tc>
          <w:tcPr>
            <w:tcW w:w="5904" w:type="dxa"/>
            <w:gridSpan w:val="4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rFonts w:hint="eastAsia"/>
                <w:color w:val="000000"/>
                <w:kern w:val="0"/>
                <w:szCs w:val="20"/>
              </w:rPr>
              <w:t>위험조정성과</w:t>
            </w: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Constant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-0.2957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(-0.34)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1.5576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(0.53)</w:t>
            </w:r>
          </w:p>
        </w:tc>
        <w:tc>
          <w:tcPr>
            <w:tcW w:w="1422" w:type="dxa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-0.2710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(-0.29)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1.4059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(0.43)</w:t>
            </w: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</w:tcPr>
          <w:p w:rsidR="006C645D" w:rsidRPr="00B654D2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60" w:dyaOrig="300">
                <v:shape id="_x0000_i1140" type="#_x0000_t75" style="width:37.95pt;height:15.05pt" o:ole="">
                  <v:imagedata r:id="rId66" o:title=""/>
                </v:shape>
                <o:OLEObject Type="Embed" ProgID="Equation.3" ShapeID="_x0000_i1140" DrawAspect="Content" ObjectID="_1421171741" r:id="rId173"/>
              </w:objec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0.2248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(1.27)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0.2725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(1.44)</w:t>
            </w:r>
          </w:p>
        </w:tc>
        <w:tc>
          <w:tcPr>
            <w:tcW w:w="1422" w:type="dxa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638" w:type="dxa"/>
            <w:shd w:val="clear" w:color="auto" w:fill="auto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</w:tcPr>
          <w:p w:rsidR="006C645D" w:rsidRPr="00B654D2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00" w:dyaOrig="300">
                <v:shape id="_x0000_i1141" type="#_x0000_t75" style="width:35.15pt;height:15.05pt" o:ole="">
                  <v:imagedata r:id="rId68" o:title=""/>
                </v:shape>
                <o:OLEObject Type="Embed" ProgID="Equation.3" ShapeID="_x0000_i1141" DrawAspect="Content" ObjectID="_1421171742" r:id="rId174"/>
              </w:objec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422" w:type="dxa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0.0579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(0.31)</w:t>
            </w:r>
          </w:p>
        </w:tc>
        <w:tc>
          <w:tcPr>
            <w:tcW w:w="1638" w:type="dxa"/>
            <w:shd w:val="clear" w:color="auto" w:fill="auto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0.1388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(0.61)</w:t>
            </w: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  <w:hideMark/>
          </w:tcPr>
          <w:p w:rsidR="006C645D" w:rsidRPr="00B654D2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1080" w:dyaOrig="300">
                <v:shape id="_x0000_i1142" type="#_x0000_t75" style="width:54.15pt;height:15.05pt" o:ole="">
                  <v:imagedata r:id="rId44" o:title=""/>
                </v:shape>
                <o:OLEObject Type="Embed" ProgID="Equation.3" ShapeID="_x0000_i1142" DrawAspect="Content" ObjectID="_1421171743" r:id="rId175"/>
              </w:objec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-0.3313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(-0.67)</w:t>
            </w:r>
          </w:p>
        </w:tc>
        <w:tc>
          <w:tcPr>
            <w:tcW w:w="1422" w:type="dxa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-0.3098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(-0.54)</w:t>
            </w: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  <w:hideMark/>
          </w:tcPr>
          <w:p w:rsidR="006C645D" w:rsidRPr="00B654D2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43" type="#_x0000_t75" style="width:36.3pt;height:15.05pt" o:ole="">
                  <v:imagedata r:id="rId48" o:title=""/>
                </v:shape>
                <o:OLEObject Type="Embed" ProgID="Equation.3" ShapeID="_x0000_i1143" DrawAspect="Content" ObjectID="_1421171744" r:id="rId176"/>
              </w:objec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-0.2973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(-1.51)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-0.2925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(-1.43)</w:t>
            </w:r>
          </w:p>
        </w:tc>
        <w:tc>
          <w:tcPr>
            <w:tcW w:w="1422" w:type="dxa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-0.3024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(-1.44)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-0.3119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(-1.50)</w:t>
            </w: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  <w:hideMark/>
          </w:tcPr>
          <w:p w:rsidR="006C645D" w:rsidRPr="00B654D2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44" type="#_x0000_t75" style="width:36.3pt;height:15.05pt" o:ole="">
                  <v:imagedata r:id="rId50" o:title=""/>
                </v:shape>
                <o:OLEObject Type="Embed" ProgID="Equation.3" ShapeID="_x0000_i1144" DrawAspect="Content" ObjectID="_1421171745" r:id="rId177"/>
              </w:objec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-0.0025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(-0.10)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-0.0046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(-0.16)</w:t>
            </w:r>
          </w:p>
        </w:tc>
        <w:tc>
          <w:tcPr>
            <w:tcW w:w="1422" w:type="dxa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-0.0032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(-0.11)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-0.0048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(-0.17)</w:t>
            </w: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  <w:hideMark/>
          </w:tcPr>
          <w:p w:rsidR="006C645D" w:rsidRPr="00B654D2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45" type="#_x0000_t75" style="width:36.3pt;height:15.05pt" o:ole="">
                  <v:imagedata r:id="rId52" o:title=""/>
                </v:shape>
                <o:OLEObject Type="Embed" ProgID="Equation.3" ShapeID="_x0000_i1145" DrawAspect="Content" ObjectID="_1421171746" r:id="rId178"/>
              </w:objec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0.0455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(2.19)**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0.0478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(2.04)**</w:t>
            </w:r>
          </w:p>
        </w:tc>
        <w:tc>
          <w:tcPr>
            <w:tcW w:w="1422" w:type="dxa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0.0472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(2.04)**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0.0494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(2.09)**</w:t>
            </w: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</w:tcPr>
          <w:p w:rsidR="006C645D" w:rsidRPr="00B654D2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1060" w:dyaOrig="300">
                <v:shape id="_x0000_i1146" type="#_x0000_t75" style="width:53pt;height:15.05pt" o:ole="">
                  <v:imagedata r:id="rId179" o:title=""/>
                </v:shape>
                <o:OLEObject Type="Embed" ProgID="Equation.3" ShapeID="_x0000_i1146" DrawAspect="Content" ObjectID="_1421171747" r:id="rId180"/>
              </w:objec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-0.1004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(-1.76)*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-0.1017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(-1.76)*</w:t>
            </w:r>
          </w:p>
        </w:tc>
        <w:tc>
          <w:tcPr>
            <w:tcW w:w="1422" w:type="dxa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-0.0978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(-1.69)*</w:t>
            </w:r>
          </w:p>
        </w:tc>
        <w:tc>
          <w:tcPr>
            <w:tcW w:w="1638" w:type="dxa"/>
            <w:shd w:val="clear" w:color="auto" w:fill="auto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-0.0978</w:t>
            </w:r>
          </w:p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(-1.69)*</w:t>
            </w: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R</w:t>
            </w:r>
            <w:r w:rsidRPr="00762893">
              <w:rPr>
                <w:color w:val="000000"/>
                <w:kern w:val="0"/>
                <w:szCs w:val="20"/>
                <w:vertAlign w:val="superscript"/>
              </w:rPr>
              <w:t>2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0.0342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0.0355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0.0298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0.0305</w:t>
            </w:r>
            <w:r w:rsidRPr="00762893">
              <w:rPr>
                <w:rFonts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6C645D" w:rsidRPr="00762893" w:rsidTr="006C645D">
        <w:trPr>
          <w:trHeight w:val="598"/>
        </w:trPr>
        <w:tc>
          <w:tcPr>
            <w:tcW w:w="3040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No. of observation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422" w:type="dxa"/>
            <w:vAlign w:val="center"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:rsidR="006C645D" w:rsidRPr="00762893" w:rsidRDefault="006C645D" w:rsidP="000D74A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</w:tr>
    </w:tbl>
    <w:p w:rsidR="006C645D" w:rsidRPr="00120F98" w:rsidRDefault="006C645D" w:rsidP="006C645D">
      <w:pPr>
        <w:wordWrap/>
        <w:spacing w:line="160" w:lineRule="exact"/>
        <w:ind w:firstLineChars="400" w:firstLine="800"/>
        <w:jc w:val="left"/>
        <w:rPr>
          <w:rFonts w:ascii="HY신명조"/>
          <w:szCs w:val="20"/>
        </w:rPr>
      </w:pPr>
    </w:p>
    <w:p w:rsidR="00205C61" w:rsidRDefault="00205C61">
      <w:pPr>
        <w:wordWrap/>
        <w:spacing w:after="0" w:line="480" w:lineRule="auto"/>
        <w:ind w:firstLineChars="200" w:firstLine="400"/>
        <w:rPr>
          <w:rFonts w:ascii="HY신명조"/>
        </w:rPr>
      </w:pPr>
    </w:p>
    <w:p w:rsidR="00311624" w:rsidRPr="006C645D" w:rsidRDefault="00311624" w:rsidP="00A8627C">
      <w:pPr>
        <w:wordWrap/>
        <w:spacing w:after="0" w:line="480" w:lineRule="auto"/>
        <w:ind w:firstLineChars="200" w:firstLine="400"/>
        <w:rPr>
          <w:rFonts w:ascii="HY신명조"/>
        </w:rPr>
      </w:pPr>
    </w:p>
    <w:p w:rsidR="008E10BE" w:rsidRPr="007C6D08" w:rsidRDefault="008E10BE" w:rsidP="00120745">
      <w:pPr>
        <w:wordWrap/>
        <w:spacing w:after="0" w:line="480" w:lineRule="auto"/>
        <w:ind w:firstLineChars="200" w:firstLine="400"/>
        <w:rPr>
          <w:rFonts w:ascii="HY신명조"/>
        </w:rPr>
      </w:pPr>
    </w:p>
    <w:p w:rsidR="00A362AB" w:rsidRDefault="003C2BCF">
      <w:pPr>
        <w:wordWrap/>
        <w:spacing w:after="0" w:line="360" w:lineRule="auto"/>
        <w:jc w:val="center"/>
        <w:rPr>
          <w:rFonts w:ascii="HY신명조"/>
          <w:b/>
          <w:sz w:val="18"/>
          <w:szCs w:val="18"/>
        </w:rPr>
      </w:pPr>
      <w:r w:rsidRPr="00085513">
        <w:rPr>
          <w:rFonts w:ascii="HY신명조" w:hint="eastAsia"/>
          <w:b/>
        </w:rPr>
        <w:t>&lt;</w:t>
      </w:r>
      <w:r w:rsidR="000B536B">
        <w:rPr>
          <w:rFonts w:ascii="HY신명조" w:hint="eastAsia"/>
          <w:b/>
        </w:rPr>
        <w:t xml:space="preserve">표 </w:t>
      </w:r>
      <w:r w:rsidRPr="00085513">
        <w:rPr>
          <w:rFonts w:ascii="HY신명조" w:hint="eastAsia"/>
          <w:b/>
        </w:rPr>
        <w:t>6&gt; 매니저의 명문대 출신 여부와 운용스타일</w:t>
      </w:r>
    </w:p>
    <w:p w:rsidR="00A362AB" w:rsidRDefault="000905B3">
      <w:pPr>
        <w:wordWrap/>
        <w:adjustRightInd w:val="0"/>
        <w:rPr>
          <w:rFonts w:ascii="HY신명조" w:hAnsiTheme="minorHAnsi"/>
          <w:sz w:val="18"/>
          <w:szCs w:val="18"/>
        </w:rPr>
      </w:pPr>
      <w:r w:rsidRPr="007C327D">
        <w:rPr>
          <w:rFonts w:ascii="HY신명조" w:cs="*ﾇﾑｾ鄂ﾅｸ暿ｶ-Identity-H" w:hint="eastAsia"/>
          <w:kern w:val="0"/>
          <w:sz w:val="18"/>
          <w:szCs w:val="18"/>
        </w:rPr>
        <w:t>이 표는 매니저의 명문대 출신 여부와 운용스타일 사이의 관계를 아래 식 (10)</w:t>
      </w:r>
      <w:r w:rsidR="00070A23">
        <w:rPr>
          <w:rFonts w:ascii="HY신명조" w:cs="*ﾇﾑｾ鄂ﾅｸ暿ｶ-Identity-H" w:hint="eastAsia"/>
          <w:kern w:val="0"/>
          <w:sz w:val="18"/>
          <w:szCs w:val="18"/>
        </w:rPr>
        <w:t>~</w:t>
      </w:r>
      <w:r w:rsidRPr="007C327D">
        <w:rPr>
          <w:rFonts w:ascii="HY신명조" w:cs="*ﾇﾑｾ鄂ﾅｸ暿ｶ-Identity-H" w:hint="eastAsia"/>
          <w:kern w:val="0"/>
          <w:sz w:val="18"/>
          <w:szCs w:val="18"/>
        </w:rPr>
        <w:t xml:space="preserve">(12)를 통해 </w:t>
      </w:r>
      <w:proofErr w:type="spellStart"/>
      <w:r w:rsidRPr="007C327D">
        <w:rPr>
          <w:rFonts w:ascii="HY신명조" w:cs="*ﾇﾑｾ鄂ﾅｸ暿ｶ-Identity-H" w:hint="eastAsia"/>
          <w:kern w:val="0"/>
          <w:sz w:val="18"/>
          <w:szCs w:val="18"/>
        </w:rPr>
        <w:t>회귀분석한</w:t>
      </w:r>
      <w:proofErr w:type="spellEnd"/>
      <w:r w:rsidRPr="007C327D">
        <w:rPr>
          <w:rFonts w:ascii="HY신명조" w:cs="*ﾇﾑｾ鄂ﾅｸ暿ｶ-Identity-H" w:hint="eastAsia"/>
          <w:kern w:val="0"/>
          <w:sz w:val="18"/>
          <w:szCs w:val="18"/>
        </w:rPr>
        <w:t xml:space="preserve"> 결과이다. </w:t>
      </w:r>
      <w:r w:rsidRPr="007C327D">
        <w:rPr>
          <w:rFonts w:ascii="HY신명조" w:hint="eastAsia"/>
          <w:position w:val="-12"/>
        </w:rPr>
        <w:object w:dxaOrig="900" w:dyaOrig="300">
          <v:shape id="_x0000_i1147" type="#_x0000_t75" style="width:45.2pt;height:15.05pt" o:ole="">
            <v:imagedata r:id="rId81" o:title=""/>
          </v:shape>
          <o:OLEObject Type="Embed" ProgID="Equation.3" ShapeID="_x0000_i1147" DrawAspect="Content" ObjectID="_1421171748" r:id="rId181"/>
        </w:object>
      </w:r>
      <w:r w:rsidRPr="007C327D">
        <w:rPr>
          <w:rFonts w:ascii="HY신명조" w:hint="eastAsia"/>
        </w:rPr>
        <w:t xml:space="preserve">, </w:t>
      </w:r>
      <w:r w:rsidRPr="007C327D">
        <w:rPr>
          <w:rFonts w:ascii="HY신명조" w:hint="eastAsia"/>
          <w:position w:val="-12"/>
        </w:rPr>
        <w:object w:dxaOrig="859" w:dyaOrig="300">
          <v:shape id="_x0000_i1148" type="#_x0000_t75" style="width:43pt;height:15.05pt" o:ole="">
            <v:imagedata r:id="rId83" o:title=""/>
          </v:shape>
          <o:OLEObject Type="Embed" ProgID="Equation.3" ShapeID="_x0000_i1148" DrawAspect="Content" ObjectID="_1421171749" r:id="rId182"/>
        </w:object>
      </w:r>
      <w:r w:rsidRPr="007C327D">
        <w:rPr>
          <w:rFonts w:ascii="HY신명조" w:hint="eastAsia"/>
        </w:rPr>
        <w:t xml:space="preserve">, </w:t>
      </w:r>
      <w:r w:rsidRPr="007C327D">
        <w:rPr>
          <w:rFonts w:ascii="HY신명조" w:hint="eastAsia"/>
          <w:position w:val="-12"/>
        </w:rPr>
        <w:object w:dxaOrig="999" w:dyaOrig="300">
          <v:shape id="_x0000_i1149" type="#_x0000_t75" style="width:49.65pt;height:15.05pt" o:ole="">
            <v:imagedata r:id="rId85" o:title=""/>
          </v:shape>
          <o:OLEObject Type="Embed" ProgID="Equation.3" ShapeID="_x0000_i1149" DrawAspect="Content" ObjectID="_1421171750" r:id="rId183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</w:t>
      </w:r>
      <w:r w:rsidRPr="007C327D">
        <w:rPr>
          <w:rFonts w:ascii="HY신명조" w:hAnsiTheme="minorHAnsi" w:hint="eastAsia"/>
          <w:i/>
          <w:sz w:val="18"/>
          <w:szCs w:val="18"/>
        </w:rPr>
        <w:t>t</w:t>
      </w:r>
      <w:r w:rsidRPr="007C327D">
        <w:rPr>
          <w:rFonts w:ascii="HY신명조" w:hAnsiTheme="minorHAnsi" w:hint="eastAsia"/>
          <w:sz w:val="18"/>
          <w:szCs w:val="18"/>
        </w:rPr>
        <w:t xml:space="preserve">연도에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가 운용중인 펀드들에 대해 4요인모형의 HML, SMB, PR1YR 요인에 대한 회귀계수를 산출한 후, 이를 펀드의 순자산가치를 기준으로 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가중평균하여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산출한 값을 의미한다. </w:t>
      </w:r>
      <w:r w:rsidRPr="007C327D">
        <w:rPr>
          <w:rFonts w:ascii="HY신명조" w:hint="eastAsia"/>
          <w:position w:val="-12"/>
        </w:rPr>
        <w:object w:dxaOrig="760" w:dyaOrig="300">
          <v:shape id="_x0000_i1150" type="#_x0000_t75" style="width:37.95pt;height:15.05pt" o:ole="">
            <v:imagedata r:id="rId66" o:title=""/>
          </v:shape>
          <o:OLEObject Type="Embed" ProgID="Equation.3" ShapeID="_x0000_i1150" DrawAspect="Content" ObjectID="_1421171751" r:id="rId184"/>
        </w:object>
      </w:r>
      <w:r w:rsidR="002C2372">
        <w:rPr>
          <w:rFonts w:ascii="HY신명조" w:hAnsiTheme="minorHAnsi" w:hint="eastAsia"/>
          <w:sz w:val="18"/>
          <w:szCs w:val="18"/>
        </w:rPr>
        <w:t xml:space="preserve">는 </w:t>
      </w:r>
      <w:r w:rsidRPr="007C327D">
        <w:rPr>
          <w:rFonts w:ascii="HY신명조" w:hAnsiTheme="minorHAnsi" w:hint="eastAsia"/>
          <w:sz w:val="18"/>
          <w:szCs w:val="18"/>
        </w:rPr>
        <w:t xml:space="preserve">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학사기준 출신대학이 서울대인 경우 1, 그렇지 않은 경우 0을 부여하는 더미변수(dummy variable)이다. </w:t>
      </w:r>
      <w:r w:rsidRPr="007C327D">
        <w:rPr>
          <w:rFonts w:ascii="HY신명조" w:hint="eastAsia"/>
          <w:position w:val="-12"/>
        </w:rPr>
        <w:object w:dxaOrig="700" w:dyaOrig="300">
          <v:shape id="_x0000_i1151" type="#_x0000_t75" style="width:35.15pt;height:15.05pt" o:ole="">
            <v:imagedata r:id="rId68" o:title=""/>
          </v:shape>
          <o:OLEObject Type="Embed" ProgID="Equation.3" ShapeID="_x0000_i1151" DrawAspect="Content" ObjectID="_1421171752" r:id="rId185"/>
        </w:object>
      </w:r>
      <w:r w:rsidR="002C2372">
        <w:rPr>
          <w:rFonts w:ascii="HY신명조" w:hAnsiTheme="minorHAnsi" w:hint="eastAsia"/>
          <w:sz w:val="18"/>
          <w:szCs w:val="18"/>
        </w:rPr>
        <w:t xml:space="preserve">는 </w:t>
      </w:r>
      <w:r w:rsidRPr="007C327D">
        <w:rPr>
          <w:rFonts w:ascii="HY신명조" w:hAnsiTheme="minorHAnsi" w:hint="eastAsia"/>
          <w:sz w:val="18"/>
          <w:szCs w:val="18"/>
        </w:rPr>
        <w:t xml:space="preserve">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학사기준 출신대학이 서울대, 고려대, 연세대인 경우 1, 그렇지 않은 경우 0을 부여하는 더미변수(dummy variable)이다.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1080" w:dyaOrig="300">
          <v:shape id="_x0000_i1152" type="#_x0000_t75" style="width:54.15pt;height:15.05pt" o:ole="">
            <v:imagedata r:id="rId44" o:title=""/>
          </v:shape>
          <o:OLEObject Type="Embed" ProgID="Equation.3" ShapeID="_x0000_i1152" DrawAspect="Content" ObjectID="_1421171753" r:id="rId186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출신대학학과에 대한 지원가능 수능점수를 의미하며,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53" type="#_x0000_t75" style="width:36.3pt;height:15.05pt" o:ole="">
            <v:imagedata r:id="rId48" o:title=""/>
          </v:shape>
          <o:OLEObject Type="Embed" ProgID="Equation.3" ShapeID="_x0000_i1153" DrawAspect="Content" ObjectID="_1421171754" r:id="rId187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연도말을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기준으로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가 석사학위를 보유한 경우 1, 그렇지 않은 경우 0을 부여하는 더미변수(dummy variable)이다.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54" type="#_x0000_t75" style="width:36.3pt;height:15.05pt" o:ole="">
            <v:imagedata r:id="rId50" o:title=""/>
          </v:shape>
          <o:OLEObject Type="Embed" ProgID="Equation.3" ShapeID="_x0000_i1154" DrawAspect="Content" ObjectID="_1421171755" r:id="rId188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은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연도말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기준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연령을 의미하며,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55" type="#_x0000_t75" style="width:36.3pt;height:15.05pt" o:ole="">
            <v:imagedata r:id="rId52" o:title=""/>
          </v:shape>
          <o:OLEObject Type="Embed" ProgID="Equation.3" ShapeID="_x0000_i1155" DrawAspect="Content" ObjectID="_1421171756" r:id="rId189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은 운용경력을 의미한다. </w:t>
      </w:r>
      <w:r w:rsidR="009D6E2D" w:rsidRPr="007C327D">
        <w:rPr>
          <w:rFonts w:ascii="HY신명조" w:hint="eastAsia"/>
          <w:position w:val="-12"/>
          <w:sz w:val="18"/>
          <w:szCs w:val="18"/>
        </w:rPr>
        <w:object w:dxaOrig="1140" w:dyaOrig="300">
          <v:shape id="_x0000_i1156" type="#_x0000_t75" style="width:56.95pt;height:15.05pt" o:ole="">
            <v:imagedata r:id="rId168" o:title=""/>
          </v:shape>
          <o:OLEObject Type="Embed" ProgID="Equation.3" ShapeID="_x0000_i1156" DrawAspect="Content" ObjectID="_1421171757" r:id="rId190"/>
        </w:object>
      </w:r>
      <w:r w:rsidR="009D6E2D" w:rsidRPr="007C327D">
        <w:rPr>
          <w:rFonts w:ascii="HY신명조" w:hAnsiTheme="minorHAnsi" w:hint="eastAsia"/>
          <w:sz w:val="18"/>
          <w:szCs w:val="18"/>
        </w:rPr>
        <w:t xml:space="preserve">은 </w:t>
      </w:r>
      <w:r w:rsidR="009D6E2D" w:rsidRPr="007C327D">
        <w:rPr>
          <w:rFonts w:ascii="HY신명조" w:hAnsiTheme="minorHAnsi" w:hint="eastAsia"/>
          <w:i/>
          <w:sz w:val="18"/>
          <w:szCs w:val="18"/>
        </w:rPr>
        <w:t>t-1</w:t>
      </w:r>
      <w:proofErr w:type="spellStart"/>
      <w:r w:rsidR="009D6E2D" w:rsidRPr="007C327D">
        <w:rPr>
          <w:rFonts w:ascii="HY신명조" w:hAnsiTheme="minorHAnsi" w:hint="eastAsia"/>
          <w:sz w:val="18"/>
          <w:szCs w:val="18"/>
        </w:rPr>
        <w:t>연도말의</w:t>
      </w:r>
      <w:proofErr w:type="spellEnd"/>
      <w:r w:rsidR="009D6E2D" w:rsidRPr="007C327D">
        <w:rPr>
          <w:rFonts w:ascii="HY신명조" w:hAnsiTheme="minorHAnsi" w:hint="eastAsia"/>
          <w:sz w:val="18"/>
          <w:szCs w:val="18"/>
        </w:rPr>
        <w:t xml:space="preserve"> 매니저 </w:t>
      </w:r>
      <w:r w:rsidR="009D6E2D" w:rsidRPr="007C327D">
        <w:rPr>
          <w:rFonts w:ascii="HY신명조" w:hAnsiTheme="minorHAnsi" w:hint="eastAsia"/>
          <w:i/>
          <w:sz w:val="18"/>
          <w:szCs w:val="18"/>
        </w:rPr>
        <w:t>j</w:t>
      </w:r>
      <w:r w:rsidR="009D6E2D" w:rsidRPr="007C327D">
        <w:rPr>
          <w:rFonts w:ascii="HY신명조" w:hAnsiTheme="minorHAnsi" w:hint="eastAsia"/>
          <w:sz w:val="18"/>
          <w:szCs w:val="18"/>
        </w:rPr>
        <w:t>의 운용자산규모</w:t>
      </w:r>
      <w:r w:rsidR="009D6E2D">
        <w:rPr>
          <w:rFonts w:ascii="HY신명조" w:hAnsiTheme="minorHAnsi" w:hint="eastAsia"/>
          <w:sz w:val="18"/>
          <w:szCs w:val="18"/>
        </w:rPr>
        <w:t xml:space="preserve">에 로그를 취한 값을 의미한다. </w:t>
      </w:r>
      <w:r w:rsidRPr="007C327D">
        <w:rPr>
          <w:rFonts w:ascii="HY신명조" w:hint="eastAsia"/>
          <w:position w:val="-4"/>
        </w:rPr>
        <w:object w:dxaOrig="279" w:dyaOrig="279">
          <v:shape id="_x0000_i1157" type="#_x0000_t75" style="width:13.95pt;height:13.95pt" o:ole="">
            <v:imagedata r:id="rId125" o:title=""/>
          </v:shape>
          <o:OLEObject Type="Embed" ProgID="Equation.3" ShapeID="_x0000_i1157" DrawAspect="Content" ObjectID="_1421171758" r:id="rId191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결정계수를 나타내며, 계수 밑의 괄호 안은 </w:t>
      </w:r>
      <w:proofErr w:type="spellStart"/>
      <w:r w:rsidR="00E85FC4">
        <w:rPr>
          <w:rFonts w:ascii="HY신명조" w:hAnsiTheme="minorHAnsi" w:hint="eastAsia"/>
          <w:sz w:val="18"/>
          <w:szCs w:val="18"/>
        </w:rPr>
        <w:t>Newey</w:t>
      </w:r>
      <w:proofErr w:type="spellEnd"/>
      <w:r w:rsidR="00E85FC4">
        <w:rPr>
          <w:rFonts w:ascii="HY신명조" w:hAnsiTheme="minorHAnsi" w:hint="eastAsia"/>
          <w:sz w:val="18"/>
          <w:szCs w:val="18"/>
        </w:rPr>
        <w:t>-West 방법에 의한 표준</w:t>
      </w:r>
      <w:r w:rsidR="00762893">
        <w:rPr>
          <w:rFonts w:ascii="HY신명조" w:hAnsiTheme="minorHAnsi" w:hint="eastAsia"/>
          <w:sz w:val="18"/>
          <w:szCs w:val="18"/>
        </w:rPr>
        <w:t>오</w:t>
      </w:r>
      <w:r w:rsidR="00E85FC4">
        <w:rPr>
          <w:rFonts w:ascii="HY신명조" w:hAnsiTheme="minorHAnsi" w:hint="eastAsia"/>
          <w:sz w:val="18"/>
          <w:szCs w:val="18"/>
        </w:rPr>
        <w:t xml:space="preserve">차를 이용하여 산출한 </w:t>
      </w:r>
      <w:r w:rsidRPr="007C327D">
        <w:rPr>
          <w:rFonts w:ascii="HY신명조" w:hAnsiTheme="minorHAnsi" w:hint="eastAsia"/>
          <w:sz w:val="18"/>
          <w:szCs w:val="18"/>
        </w:rPr>
        <w:t>t-value를 의미하고, 옆의 *</w:t>
      </w:r>
      <w:proofErr w:type="gramStart"/>
      <w:r w:rsidRPr="007C327D">
        <w:rPr>
          <w:rFonts w:ascii="HY신명조" w:hAnsiTheme="minorHAnsi" w:hint="eastAsia"/>
          <w:sz w:val="18"/>
          <w:szCs w:val="18"/>
        </w:rPr>
        <w:t>,*</w:t>
      </w:r>
      <w:proofErr w:type="gramEnd"/>
      <w:r w:rsidRPr="007C327D">
        <w:rPr>
          <w:rFonts w:ascii="HY신명조" w:hAnsiTheme="minorHAnsi" w:hint="eastAsia"/>
          <w:sz w:val="18"/>
          <w:szCs w:val="18"/>
        </w:rPr>
        <w:t>*,***는 각각 유의수준 10%, 5%, 1%에서 통계적으로 유의함을 나타낸다.</w:t>
      </w:r>
    </w:p>
    <w:p w:rsidR="00A362AB" w:rsidRDefault="007C327D">
      <w:pPr>
        <w:wordWrap/>
        <w:adjustRightInd w:val="0"/>
        <w:jc w:val="left"/>
        <w:rPr>
          <w:rFonts w:ascii="HY신명조" w:hAnsiTheme="minorHAnsi"/>
          <w:sz w:val="18"/>
          <w:szCs w:val="18"/>
        </w:rPr>
      </w:pP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8559" w:dyaOrig="300">
          <v:shape id="_x0000_i1158" type="#_x0000_t75" style="width:406.9pt;height:15.05pt" o:ole="">
            <v:imagedata r:id="rId192" o:title=""/>
          </v:shape>
          <o:OLEObject Type="Embed" ProgID="Equation.3" ShapeID="_x0000_i1158" DrawAspect="Content" ObjectID="_1421171759" r:id="rId193"/>
        </w:object>
      </w:r>
      <w:r w:rsidR="000905B3" w:rsidRPr="007C327D">
        <w:rPr>
          <w:rFonts w:ascii="HY신명조" w:hAnsiTheme="minorHAnsi" w:hint="eastAsia"/>
          <w:sz w:val="18"/>
          <w:szCs w:val="18"/>
        </w:rPr>
        <w:t xml:space="preserve"> </w:t>
      </w:r>
      <w:r>
        <w:rPr>
          <w:rFonts w:ascii="HY신명조" w:hAnsiTheme="minorHAnsi" w:hint="eastAsia"/>
          <w:sz w:val="18"/>
          <w:szCs w:val="18"/>
        </w:rPr>
        <w:t xml:space="preserve">  </w:t>
      </w:r>
      <w:r w:rsidR="00762893">
        <w:rPr>
          <w:rFonts w:ascii="HY신명조" w:hAnsiTheme="minorHAnsi" w:hint="eastAsia"/>
          <w:sz w:val="18"/>
          <w:szCs w:val="18"/>
        </w:rPr>
        <w:t xml:space="preserve"> </w:t>
      </w:r>
      <w:r>
        <w:rPr>
          <w:rFonts w:ascii="HY신명조" w:hAnsiTheme="minorHAnsi" w:hint="eastAsia"/>
          <w:sz w:val="18"/>
          <w:szCs w:val="18"/>
        </w:rPr>
        <w:t xml:space="preserve">  </w:t>
      </w:r>
      <w:r w:rsidR="000905B3" w:rsidRPr="007C327D">
        <w:rPr>
          <w:rFonts w:ascii="HY신명조" w:hAnsiTheme="minorHAnsi" w:hint="eastAsia"/>
          <w:sz w:val="18"/>
          <w:szCs w:val="18"/>
        </w:rPr>
        <w:t>(10)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8540" w:dyaOrig="300">
          <v:shape id="_x0000_i1159" type="#_x0000_t75" style="width:406.9pt;height:15.05pt" o:ole="">
            <v:imagedata r:id="rId194" o:title=""/>
          </v:shape>
          <o:OLEObject Type="Embed" ProgID="Equation.3" ShapeID="_x0000_i1159" DrawAspect="Content" ObjectID="_1421171760" r:id="rId195"/>
        </w:object>
      </w:r>
      <w:r w:rsidR="000905B3" w:rsidRPr="007C327D">
        <w:rPr>
          <w:rFonts w:ascii="HY신명조" w:hAnsiTheme="minorHAnsi" w:hint="eastAsia"/>
          <w:sz w:val="18"/>
          <w:szCs w:val="18"/>
        </w:rPr>
        <w:t xml:space="preserve"> </w:t>
      </w:r>
      <w:r>
        <w:rPr>
          <w:rFonts w:ascii="HY신명조" w:hAnsiTheme="minorHAnsi" w:hint="eastAsia"/>
          <w:sz w:val="18"/>
          <w:szCs w:val="18"/>
        </w:rPr>
        <w:t xml:space="preserve">   </w:t>
      </w:r>
      <w:r w:rsidR="00762893">
        <w:rPr>
          <w:rFonts w:ascii="HY신명조" w:hAnsiTheme="minorHAnsi" w:hint="eastAsia"/>
          <w:sz w:val="18"/>
          <w:szCs w:val="18"/>
        </w:rPr>
        <w:t xml:space="preserve"> </w:t>
      </w:r>
      <w:r>
        <w:rPr>
          <w:rFonts w:ascii="HY신명조" w:hAnsiTheme="minorHAnsi" w:hint="eastAsia"/>
          <w:sz w:val="18"/>
          <w:szCs w:val="18"/>
        </w:rPr>
        <w:t xml:space="preserve"> </w:t>
      </w:r>
      <w:r w:rsidR="000905B3" w:rsidRPr="007C327D">
        <w:rPr>
          <w:rFonts w:ascii="HY신명조" w:hAnsiTheme="minorHAnsi" w:hint="eastAsia"/>
          <w:sz w:val="18"/>
          <w:szCs w:val="18"/>
        </w:rPr>
        <w:t>(11)</w:t>
      </w:r>
      <w:r w:rsidR="000905B3" w:rsidRPr="007C327D">
        <w:rPr>
          <w:rFonts w:ascii="HY신명조" w:hAnsiTheme="minorHAnsi" w:hint="eastAsia"/>
          <w:position w:val="-12"/>
          <w:sz w:val="18"/>
          <w:szCs w:val="18"/>
        </w:rPr>
        <w:object w:dxaOrig="8559" w:dyaOrig="300">
          <v:shape id="_x0000_i1160" type="#_x0000_t75" style="width:420.85pt;height:15.05pt" o:ole="">
            <v:imagedata r:id="rId196" o:title=""/>
          </v:shape>
          <o:OLEObject Type="Embed" ProgID="Equation.3" ShapeID="_x0000_i1160" DrawAspect="Content" ObjectID="_1421171761" r:id="rId197"/>
        </w:object>
      </w:r>
      <w:r>
        <w:rPr>
          <w:rFonts w:ascii="HY신명조" w:hAnsiTheme="minorHAnsi" w:hint="eastAsia"/>
          <w:sz w:val="18"/>
          <w:szCs w:val="18"/>
        </w:rPr>
        <w:t xml:space="preserve"> </w:t>
      </w:r>
      <w:r w:rsidR="000905B3" w:rsidRPr="007C327D">
        <w:rPr>
          <w:rFonts w:ascii="HY신명조" w:hAnsiTheme="minorHAnsi" w:hint="eastAsia"/>
          <w:sz w:val="18"/>
          <w:szCs w:val="18"/>
        </w:rPr>
        <w:t xml:space="preserve"> </w:t>
      </w:r>
      <w:r w:rsidR="00762893" w:rsidRPr="00120F98">
        <w:rPr>
          <w:rFonts w:ascii="HY신명조" w:hAnsiTheme="minorHAnsi" w:hint="eastAsia"/>
          <w:szCs w:val="20"/>
        </w:rPr>
        <w:t xml:space="preserve"> </w:t>
      </w:r>
      <w:r w:rsidR="000905B3" w:rsidRPr="007C327D">
        <w:rPr>
          <w:rFonts w:ascii="HY신명조" w:hAnsiTheme="minorHAnsi" w:hint="eastAsia"/>
          <w:sz w:val="18"/>
          <w:szCs w:val="18"/>
        </w:rPr>
        <w:t>(12)</w:t>
      </w:r>
    </w:p>
    <w:tbl>
      <w:tblPr>
        <w:tblW w:w="9087" w:type="dxa"/>
        <w:tblInd w:w="84" w:type="dxa"/>
        <w:tblBorders>
          <w:top w:val="single" w:sz="2" w:space="0" w:color="auto"/>
          <w:bottom w:val="single" w:sz="2" w:space="0" w:color="auto"/>
          <w:insideH w:val="single" w:sz="2" w:space="0" w:color="auto"/>
        </w:tblBorders>
        <w:tblCellMar>
          <w:left w:w="99" w:type="dxa"/>
          <w:right w:w="99" w:type="dxa"/>
        </w:tblCellMar>
        <w:tblLook w:val="04A0"/>
      </w:tblPr>
      <w:tblGrid>
        <w:gridCol w:w="2216"/>
        <w:gridCol w:w="964"/>
        <w:gridCol w:w="1099"/>
        <w:gridCol w:w="1107"/>
        <w:gridCol w:w="1177"/>
        <w:gridCol w:w="1044"/>
        <w:gridCol w:w="1480"/>
      </w:tblGrid>
      <w:tr w:rsidR="000905B3" w:rsidRPr="00762893" w:rsidTr="00762893">
        <w:trPr>
          <w:trHeight w:val="401"/>
        </w:trPr>
        <w:tc>
          <w:tcPr>
            <w:tcW w:w="2216" w:type="dxa"/>
            <w:tcBorders>
              <w:top w:val="single" w:sz="2" w:space="0" w:color="auto"/>
            </w:tcBorders>
            <w:shd w:val="clear" w:color="auto" w:fill="auto"/>
            <w:vAlign w:val="center"/>
          </w:tcPr>
          <w:p w:rsidR="000905B3" w:rsidRPr="00B654D2" w:rsidRDefault="000905B3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6871" w:type="dxa"/>
            <w:gridSpan w:val="6"/>
            <w:tcBorders>
              <w:top w:val="single" w:sz="2" w:space="0" w:color="auto"/>
            </w:tcBorders>
            <w:vAlign w:val="center"/>
          </w:tcPr>
          <w:p w:rsidR="000905B3" w:rsidRPr="00762893" w:rsidRDefault="000905B3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Dependent Variables</w:t>
            </w:r>
          </w:p>
        </w:tc>
      </w:tr>
      <w:tr w:rsidR="003C2BCF" w:rsidRPr="00762893" w:rsidTr="00762893">
        <w:trPr>
          <w:trHeight w:val="401"/>
        </w:trPr>
        <w:tc>
          <w:tcPr>
            <w:tcW w:w="2216" w:type="dxa"/>
            <w:tcBorders>
              <w:top w:val="single" w:sz="2" w:space="0" w:color="auto"/>
            </w:tcBorders>
            <w:shd w:val="clear" w:color="auto" w:fill="auto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rFonts w:hint="eastAsia"/>
                <w:color w:val="000000"/>
                <w:kern w:val="0"/>
                <w:szCs w:val="20"/>
              </w:rPr>
              <w:t xml:space="preserve">　</w:t>
            </w:r>
            <w:r w:rsidRPr="00762893">
              <w:rPr>
                <w:color w:val="000000"/>
                <w:kern w:val="0"/>
                <w:szCs w:val="20"/>
              </w:rPr>
              <w:t>Independent Variables</w:t>
            </w:r>
          </w:p>
        </w:tc>
        <w:tc>
          <w:tcPr>
            <w:tcW w:w="2063" w:type="dxa"/>
            <w:gridSpan w:val="2"/>
            <w:tcBorders>
              <w:top w:val="single" w:sz="2" w:space="0" w:color="auto"/>
            </w:tcBorders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HML</w:t>
            </w:r>
          </w:p>
        </w:tc>
        <w:tc>
          <w:tcPr>
            <w:tcW w:w="2284" w:type="dxa"/>
            <w:gridSpan w:val="2"/>
            <w:tcBorders>
              <w:top w:val="single" w:sz="2" w:space="0" w:color="auto"/>
            </w:tcBorders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SMB</w:t>
            </w:r>
          </w:p>
        </w:tc>
        <w:tc>
          <w:tcPr>
            <w:tcW w:w="2524" w:type="dxa"/>
            <w:gridSpan w:val="2"/>
            <w:tcBorders>
              <w:top w:val="single" w:sz="2" w:space="0" w:color="auto"/>
            </w:tcBorders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PR1YR</w:t>
            </w: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  <w:hideMark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Constant</w:t>
            </w:r>
          </w:p>
        </w:tc>
        <w:tc>
          <w:tcPr>
            <w:tcW w:w="964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-0.5846</w:t>
            </w:r>
          </w:p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(-0.77)</w:t>
            </w:r>
          </w:p>
        </w:tc>
        <w:tc>
          <w:tcPr>
            <w:tcW w:w="1099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-0.4903</w:t>
            </w:r>
          </w:p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(-0.68)</w:t>
            </w:r>
          </w:p>
        </w:tc>
        <w:tc>
          <w:tcPr>
            <w:tcW w:w="1107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0.5365</w:t>
            </w:r>
          </w:p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(1.00)</w:t>
            </w:r>
          </w:p>
        </w:tc>
        <w:tc>
          <w:tcPr>
            <w:tcW w:w="1177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0.2334</w:t>
            </w:r>
          </w:p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(0.34)</w:t>
            </w:r>
          </w:p>
        </w:tc>
        <w:tc>
          <w:tcPr>
            <w:tcW w:w="1044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0.3998</w:t>
            </w:r>
          </w:p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(1.07)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0.4303</w:t>
            </w:r>
          </w:p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(0.97)</w:t>
            </w: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</w:tcPr>
          <w:p w:rsidR="000B536B" w:rsidRPr="00B654D2" w:rsidRDefault="000B536B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60" w:dyaOrig="300">
                <v:shape id="_x0000_i1161" type="#_x0000_t75" style="width:37.95pt;height:15.05pt" o:ole="">
                  <v:imagedata r:id="rId66" o:title=""/>
                </v:shape>
                <o:OLEObject Type="Embed" ProgID="Equation.3" ShapeID="_x0000_i1161" DrawAspect="Content" ObjectID="_1421171762" r:id="rId198"/>
              </w:object>
            </w:r>
          </w:p>
        </w:tc>
        <w:tc>
          <w:tcPr>
            <w:tcW w:w="96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-0.0437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(-0.84)</w:t>
            </w:r>
          </w:p>
        </w:tc>
        <w:tc>
          <w:tcPr>
            <w:tcW w:w="1099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0.0601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(1.51)</w:t>
            </w:r>
          </w:p>
        </w:tc>
        <w:tc>
          <w:tcPr>
            <w:tcW w:w="117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04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-0.0134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(-0.60)</w:t>
            </w:r>
          </w:p>
        </w:tc>
        <w:tc>
          <w:tcPr>
            <w:tcW w:w="1480" w:type="dxa"/>
            <w:shd w:val="clear" w:color="auto" w:fill="auto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</w:tcPr>
          <w:p w:rsidR="000B536B" w:rsidRPr="00B654D2" w:rsidRDefault="000B536B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00" w:dyaOrig="300">
                <v:shape id="_x0000_i1162" type="#_x0000_t75" style="width:35.15pt;height:15.05pt" o:ole="">
                  <v:imagedata r:id="rId68" o:title=""/>
                </v:shape>
                <o:OLEObject Type="Embed" ProgID="Equation.3" ShapeID="_x0000_i1162" DrawAspect="Content" ObjectID="_1421171763" r:id="rId199"/>
              </w:object>
            </w:r>
          </w:p>
        </w:tc>
        <w:tc>
          <w:tcPr>
            <w:tcW w:w="96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099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-0.0255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(-0.40)</w:t>
            </w:r>
          </w:p>
        </w:tc>
        <w:tc>
          <w:tcPr>
            <w:tcW w:w="110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0.0010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(0.02)</w:t>
            </w:r>
          </w:p>
        </w:tc>
        <w:tc>
          <w:tcPr>
            <w:tcW w:w="104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-0.0043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(-0.12)</w:t>
            </w: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  <w:hideMark/>
          </w:tcPr>
          <w:p w:rsidR="000B536B" w:rsidRPr="00B654D2" w:rsidRDefault="000B536B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1080" w:dyaOrig="300">
                <v:shape id="_x0000_i1163" type="#_x0000_t75" style="width:54.15pt;height:15.05pt" o:ole="">
                  <v:imagedata r:id="rId44" o:title=""/>
                </v:shape>
                <o:OLEObject Type="Embed" ProgID="Equation.3" ShapeID="_x0000_i1163" DrawAspect="Content" ObjectID="_1421171764" r:id="rId200"/>
              </w:object>
            </w:r>
          </w:p>
        </w:tc>
        <w:tc>
          <w:tcPr>
            <w:tcW w:w="96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0.1137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(0.88)</w:t>
            </w:r>
          </w:p>
        </w:tc>
        <w:tc>
          <w:tcPr>
            <w:tcW w:w="1099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0.1161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(0.75)</w:t>
            </w:r>
          </w:p>
        </w:tc>
        <w:tc>
          <w:tcPr>
            <w:tcW w:w="110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-0.1130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(-1.24)</w:t>
            </w:r>
          </w:p>
        </w:tc>
        <w:tc>
          <w:tcPr>
            <w:tcW w:w="117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-0.0559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(-0.46)</w:t>
            </w:r>
          </w:p>
        </w:tc>
        <w:tc>
          <w:tcPr>
            <w:tcW w:w="104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-0.0437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(-0.70)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-0.0492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(-0.63)</w:t>
            </w: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  <w:hideMark/>
          </w:tcPr>
          <w:p w:rsidR="000B536B" w:rsidRPr="00B654D2" w:rsidRDefault="000B536B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64" type="#_x0000_t75" style="width:36.3pt;height:15.05pt" o:ole="">
                  <v:imagedata r:id="rId48" o:title=""/>
                </v:shape>
                <o:OLEObject Type="Embed" ProgID="Equation.3" ShapeID="_x0000_i1164" DrawAspect="Content" ObjectID="_1421171765" r:id="rId201"/>
              </w:object>
            </w:r>
          </w:p>
        </w:tc>
        <w:tc>
          <w:tcPr>
            <w:tcW w:w="96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0.0393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(0.71)</w:t>
            </w:r>
          </w:p>
        </w:tc>
        <w:tc>
          <w:tcPr>
            <w:tcW w:w="1099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0.0430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(0.77)</w:t>
            </w:r>
          </w:p>
        </w:tc>
        <w:tc>
          <w:tcPr>
            <w:tcW w:w="110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-0.0127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(-0.33)</w:t>
            </w:r>
          </w:p>
        </w:tc>
        <w:tc>
          <w:tcPr>
            <w:tcW w:w="117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-0.0124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(-0.31)</w:t>
            </w:r>
          </w:p>
        </w:tc>
        <w:tc>
          <w:tcPr>
            <w:tcW w:w="104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-0.0239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(-0.90)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-0.0233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(-0.85)</w:t>
            </w: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  <w:hideMark/>
          </w:tcPr>
          <w:p w:rsidR="000B536B" w:rsidRPr="00B654D2" w:rsidRDefault="000B536B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65" type="#_x0000_t75" style="width:36.3pt;height:15.05pt" o:ole="">
                  <v:imagedata r:id="rId50" o:title=""/>
                </v:shape>
                <o:OLEObject Type="Embed" ProgID="Equation.3" ShapeID="_x0000_i1165" DrawAspect="Content" ObjectID="_1421171766" r:id="rId202"/>
              </w:object>
            </w:r>
          </w:p>
        </w:tc>
        <w:tc>
          <w:tcPr>
            <w:tcW w:w="96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0.0022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(0.29)</w:t>
            </w:r>
          </w:p>
        </w:tc>
        <w:tc>
          <w:tcPr>
            <w:tcW w:w="1099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0.0023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(0.30)</w:t>
            </w:r>
          </w:p>
        </w:tc>
        <w:tc>
          <w:tcPr>
            <w:tcW w:w="110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0.0058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(1.13)</w:t>
            </w:r>
          </w:p>
        </w:tc>
        <w:tc>
          <w:tcPr>
            <w:tcW w:w="117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0.0059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(1.14)</w:t>
            </w:r>
          </w:p>
        </w:tc>
        <w:tc>
          <w:tcPr>
            <w:tcW w:w="104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0.0021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(0.62)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0.0021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(0.62)</w:t>
            </w: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  <w:hideMark/>
          </w:tcPr>
          <w:p w:rsidR="000B536B" w:rsidRPr="00B654D2" w:rsidRDefault="000B536B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66" type="#_x0000_t75" style="width:36.3pt;height:15.05pt" o:ole="">
                  <v:imagedata r:id="rId52" o:title=""/>
                </v:shape>
                <o:OLEObject Type="Embed" ProgID="Equation.3" ShapeID="_x0000_i1166" DrawAspect="Content" ObjectID="_1421171767" r:id="rId203"/>
              </w:object>
            </w:r>
          </w:p>
        </w:tc>
        <w:tc>
          <w:tcPr>
            <w:tcW w:w="96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-0.0113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(-1.78)*</w:t>
            </w:r>
          </w:p>
        </w:tc>
        <w:tc>
          <w:tcPr>
            <w:tcW w:w="1099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-0.0116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(-1.81)*</w:t>
            </w:r>
          </w:p>
        </w:tc>
        <w:tc>
          <w:tcPr>
            <w:tcW w:w="110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0.0023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(0.43)</w:t>
            </w:r>
          </w:p>
        </w:tc>
        <w:tc>
          <w:tcPr>
            <w:tcW w:w="117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0.0023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(0.43)</w:t>
            </w:r>
          </w:p>
        </w:tc>
        <w:tc>
          <w:tcPr>
            <w:tcW w:w="104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-0.0009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(-0.28)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-0.0010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(-0.30)</w:t>
            </w: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</w:tcPr>
          <w:p w:rsidR="000B536B" w:rsidRPr="00B654D2" w:rsidRDefault="009D6E2D" w:rsidP="00E969A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1060" w:dyaOrig="300">
                <v:shape id="_x0000_i1167" type="#_x0000_t75" style="width:53pt;height:15.05pt" o:ole="">
                  <v:imagedata r:id="rId204" o:title=""/>
                </v:shape>
                <o:OLEObject Type="Embed" ProgID="Equation.3" ShapeID="_x0000_i1167" DrawAspect="Content" ObjectID="_1421171768" r:id="rId205"/>
              </w:object>
            </w:r>
          </w:p>
        </w:tc>
        <w:tc>
          <w:tcPr>
            <w:tcW w:w="96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0.0244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(1.63)</w:t>
            </w:r>
          </w:p>
        </w:tc>
        <w:tc>
          <w:tcPr>
            <w:tcW w:w="1099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0.0238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(1.59)</w:t>
            </w:r>
          </w:p>
        </w:tc>
        <w:tc>
          <w:tcPr>
            <w:tcW w:w="110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-0.0049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(-0.42)</w:t>
            </w:r>
          </w:p>
        </w:tc>
        <w:tc>
          <w:tcPr>
            <w:tcW w:w="1177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-0.0042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(-0.36)</w:t>
            </w:r>
          </w:p>
        </w:tc>
        <w:tc>
          <w:tcPr>
            <w:tcW w:w="1044" w:type="dxa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0.0042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(-0.53)</w:t>
            </w:r>
          </w:p>
        </w:tc>
        <w:tc>
          <w:tcPr>
            <w:tcW w:w="1480" w:type="dxa"/>
            <w:shd w:val="clear" w:color="auto" w:fill="auto"/>
            <w:vAlign w:val="center"/>
          </w:tcPr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-0.0044</w:t>
            </w:r>
          </w:p>
          <w:p w:rsidR="000B536B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(-0.55)</w:t>
            </w: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  <w:hideMark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R</w:t>
            </w:r>
            <w:r w:rsidRPr="00762893">
              <w:rPr>
                <w:color w:val="000000"/>
                <w:kern w:val="0"/>
                <w:szCs w:val="20"/>
                <w:vertAlign w:val="superscript"/>
              </w:rPr>
              <w:t>2</w:t>
            </w:r>
          </w:p>
        </w:tc>
        <w:tc>
          <w:tcPr>
            <w:tcW w:w="964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0.0214</w:t>
            </w:r>
          </w:p>
        </w:tc>
        <w:tc>
          <w:tcPr>
            <w:tcW w:w="1099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0.0197</w:t>
            </w:r>
          </w:p>
        </w:tc>
        <w:tc>
          <w:tcPr>
            <w:tcW w:w="1107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0.0212</w:t>
            </w:r>
          </w:p>
        </w:tc>
        <w:tc>
          <w:tcPr>
            <w:tcW w:w="1177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0.0136</w:t>
            </w:r>
          </w:p>
        </w:tc>
        <w:tc>
          <w:tcPr>
            <w:tcW w:w="1044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0.0080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0.0071</w:t>
            </w:r>
          </w:p>
        </w:tc>
      </w:tr>
      <w:tr w:rsidR="00A56CF8" w:rsidRPr="00762893" w:rsidTr="00762893">
        <w:trPr>
          <w:trHeight w:val="536"/>
        </w:trPr>
        <w:tc>
          <w:tcPr>
            <w:tcW w:w="2216" w:type="dxa"/>
            <w:shd w:val="clear" w:color="auto" w:fill="auto"/>
            <w:vAlign w:val="center"/>
            <w:hideMark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No. of observation</w:t>
            </w:r>
          </w:p>
        </w:tc>
        <w:tc>
          <w:tcPr>
            <w:tcW w:w="964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099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107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177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044" w:type="dxa"/>
            <w:vAlign w:val="center"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:rsidR="003C2BCF" w:rsidRPr="00762893" w:rsidRDefault="003C2BCF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</w:tr>
    </w:tbl>
    <w:p w:rsidR="003C2BCF" w:rsidRPr="00120F98" w:rsidRDefault="003C2BCF" w:rsidP="003C2BCF">
      <w:pPr>
        <w:wordWrap/>
        <w:spacing w:after="0" w:line="480" w:lineRule="auto"/>
        <w:ind w:firstLineChars="200" w:firstLine="400"/>
        <w:rPr>
          <w:rFonts w:ascii="HY신명조"/>
          <w:szCs w:val="20"/>
        </w:rPr>
      </w:pPr>
    </w:p>
    <w:p w:rsidR="006C645D" w:rsidRPr="00085513" w:rsidRDefault="006C645D" w:rsidP="003C2BCF">
      <w:pPr>
        <w:wordWrap/>
        <w:spacing w:after="0" w:line="480" w:lineRule="auto"/>
        <w:ind w:firstLineChars="200" w:firstLine="400"/>
        <w:rPr>
          <w:rFonts w:ascii="HY신명조"/>
        </w:rPr>
      </w:pPr>
    </w:p>
    <w:p w:rsidR="003E1C87" w:rsidRPr="002C2372" w:rsidRDefault="003E1C87" w:rsidP="003E1C87">
      <w:pPr>
        <w:wordWrap/>
        <w:spacing w:after="0" w:line="480" w:lineRule="auto"/>
        <w:rPr>
          <w:rFonts w:ascii="HY신명조"/>
          <w:b/>
          <w:sz w:val="24"/>
        </w:rPr>
      </w:pPr>
      <w:r w:rsidRPr="002C2372">
        <w:rPr>
          <w:rFonts w:ascii="HY신명조" w:hint="eastAsia"/>
          <w:b/>
          <w:sz w:val="24"/>
        </w:rPr>
        <w:lastRenderedPageBreak/>
        <w:t xml:space="preserve">4.4 매니저의 </w:t>
      </w:r>
      <w:r w:rsidR="00B117DF" w:rsidRPr="002C2372">
        <w:rPr>
          <w:rFonts w:ascii="HY신명조" w:hint="eastAsia"/>
          <w:b/>
          <w:sz w:val="24"/>
        </w:rPr>
        <w:t>전공에 따른</w:t>
      </w:r>
      <w:r w:rsidRPr="002C2372">
        <w:rPr>
          <w:rFonts w:ascii="HY신명조" w:hint="eastAsia"/>
          <w:b/>
          <w:sz w:val="24"/>
        </w:rPr>
        <w:t xml:space="preserve"> 운용성과 </w:t>
      </w:r>
      <w:r w:rsidR="00B117DF" w:rsidRPr="002C2372">
        <w:rPr>
          <w:rFonts w:ascii="HY신명조" w:hint="eastAsia"/>
          <w:b/>
          <w:sz w:val="24"/>
        </w:rPr>
        <w:t>및 운용스타일 차이</w:t>
      </w:r>
    </w:p>
    <w:p w:rsidR="003C2BCF" w:rsidRPr="00085513" w:rsidRDefault="001C0695" w:rsidP="00120745">
      <w:pPr>
        <w:wordWrap/>
        <w:spacing w:after="0" w:line="480" w:lineRule="auto"/>
        <w:ind w:firstLineChars="200" w:firstLine="400"/>
        <w:rPr>
          <w:rFonts w:ascii="HY신명조"/>
        </w:rPr>
      </w:pPr>
      <w:r w:rsidRPr="00085513">
        <w:rPr>
          <w:rFonts w:ascii="HY신명조" w:hint="eastAsia"/>
        </w:rPr>
        <w:t xml:space="preserve">이번 절에서는 </w:t>
      </w:r>
      <w:r w:rsidR="000B536B">
        <w:rPr>
          <w:rFonts w:ascii="HY신명조" w:hint="eastAsia"/>
        </w:rPr>
        <w:t xml:space="preserve">대학에서 </w:t>
      </w:r>
      <w:r w:rsidRPr="00085513">
        <w:rPr>
          <w:rFonts w:ascii="HY신명조" w:hint="eastAsia"/>
        </w:rPr>
        <w:t xml:space="preserve">펀드운용과 관련된 </w:t>
      </w:r>
      <w:r w:rsidR="007C6D08">
        <w:rPr>
          <w:rFonts w:ascii="HY신명조" w:hint="eastAsia"/>
        </w:rPr>
        <w:t>전문지식을 학습할 수 있는</w:t>
      </w:r>
      <w:r w:rsidRPr="00085513">
        <w:rPr>
          <w:rFonts w:ascii="HY신명조" w:hint="eastAsia"/>
        </w:rPr>
        <w:t xml:space="preserve"> 경영학</w:t>
      </w:r>
      <w:r w:rsidR="000B536B">
        <w:rPr>
          <w:rFonts w:ascii="HY신명조" w:hint="eastAsia"/>
        </w:rPr>
        <w:t xml:space="preserve">과를 전공한 </w:t>
      </w:r>
      <w:r w:rsidRPr="00085513">
        <w:rPr>
          <w:rFonts w:ascii="HY신명조" w:hint="eastAsia"/>
        </w:rPr>
        <w:t xml:space="preserve">매니저가 타 전공 </w:t>
      </w:r>
      <w:r w:rsidR="000B536B">
        <w:rPr>
          <w:rFonts w:ascii="HY신명조" w:hint="eastAsia"/>
        </w:rPr>
        <w:t xml:space="preserve">출신 </w:t>
      </w:r>
      <w:r w:rsidRPr="00085513">
        <w:rPr>
          <w:rFonts w:ascii="HY신명조" w:hint="eastAsia"/>
        </w:rPr>
        <w:t xml:space="preserve">매니저에 비해 운용성과가 상대적으로 우수한가를 검증한다. 또한, 경영학과 외에도 </w:t>
      </w:r>
      <w:r w:rsidR="000B536B">
        <w:rPr>
          <w:rFonts w:ascii="HY신명조" w:hint="eastAsia"/>
        </w:rPr>
        <w:t xml:space="preserve">상대적으로 </w:t>
      </w:r>
      <w:r w:rsidR="007C6D08">
        <w:rPr>
          <w:rFonts w:ascii="HY신명조" w:hint="eastAsia"/>
        </w:rPr>
        <w:t>경영학이나 경제학을 부전공하거나 수강할 기회</w:t>
      </w:r>
      <w:r w:rsidR="000B536B">
        <w:rPr>
          <w:rFonts w:ascii="HY신명조" w:hint="eastAsia"/>
        </w:rPr>
        <w:t>가 많</w:t>
      </w:r>
      <w:r w:rsidR="007C6D08">
        <w:rPr>
          <w:rFonts w:ascii="HY신명조" w:hint="eastAsia"/>
        </w:rPr>
        <w:t>은</w:t>
      </w:r>
      <w:r w:rsidR="000B536B">
        <w:rPr>
          <w:rFonts w:ascii="HY신명조" w:hint="eastAsia"/>
        </w:rPr>
        <w:t xml:space="preserve"> </w:t>
      </w:r>
      <w:proofErr w:type="spellStart"/>
      <w:r w:rsidR="007C6D08">
        <w:rPr>
          <w:rFonts w:ascii="HY신명조" w:hint="eastAsia"/>
        </w:rPr>
        <w:t>인문사회</w:t>
      </w:r>
      <w:r w:rsidRPr="00085513">
        <w:rPr>
          <w:rFonts w:ascii="HY신명조" w:hint="eastAsia"/>
        </w:rPr>
        <w:t>계</w:t>
      </w:r>
      <w:proofErr w:type="spellEnd"/>
      <w:r w:rsidRPr="00085513">
        <w:rPr>
          <w:rFonts w:ascii="HY신명조" w:hint="eastAsia"/>
        </w:rPr>
        <w:t xml:space="preserve"> 출신 매니저가 이공계 출신 매니저에 비해 운용성과가 상대적으로 우수한가도 함께 검증한다. 이를 위해 매니저의 운용성과를 종속변수로 하고, 매니저의 경영학 및 </w:t>
      </w:r>
      <w:proofErr w:type="spellStart"/>
      <w:r w:rsidR="007C6D08">
        <w:rPr>
          <w:rFonts w:ascii="HY신명조" w:hint="eastAsia"/>
        </w:rPr>
        <w:t>인문사회</w:t>
      </w:r>
      <w:r w:rsidRPr="00085513">
        <w:rPr>
          <w:rFonts w:ascii="HY신명조" w:hint="eastAsia"/>
        </w:rPr>
        <w:t>계</w:t>
      </w:r>
      <w:proofErr w:type="spellEnd"/>
      <w:r w:rsidRPr="00085513">
        <w:rPr>
          <w:rFonts w:ascii="HY신명조" w:hint="eastAsia"/>
        </w:rPr>
        <w:t xml:space="preserve"> 전공 여부를 설명변수로 하는 식(</w:t>
      </w:r>
      <w:r w:rsidR="003C2BCF" w:rsidRPr="00085513">
        <w:rPr>
          <w:rFonts w:ascii="HY신명조" w:hint="eastAsia"/>
        </w:rPr>
        <w:t>13</w:t>
      </w:r>
      <w:r w:rsidRPr="00085513">
        <w:rPr>
          <w:rFonts w:ascii="HY신명조" w:hint="eastAsia"/>
        </w:rPr>
        <w:t>)과 (</w:t>
      </w:r>
      <w:r w:rsidR="003C2BCF" w:rsidRPr="00085513">
        <w:rPr>
          <w:rFonts w:ascii="HY신명조" w:hint="eastAsia"/>
        </w:rPr>
        <w:t>14</w:t>
      </w:r>
      <w:r w:rsidRPr="00085513">
        <w:rPr>
          <w:rFonts w:ascii="HY신명조" w:hint="eastAsia"/>
        </w:rPr>
        <w:t xml:space="preserve">)를 통해 명문대 출신 매니저의 운용성과가 우수한가를 검증하고 그 결과를 &lt;표 </w:t>
      </w:r>
      <w:r w:rsidR="003C2BCF" w:rsidRPr="00085513">
        <w:rPr>
          <w:rFonts w:ascii="HY신명조" w:hint="eastAsia"/>
        </w:rPr>
        <w:t>7</w:t>
      </w:r>
      <w:r w:rsidRPr="00085513">
        <w:rPr>
          <w:rFonts w:ascii="HY신명조" w:hint="eastAsia"/>
        </w:rPr>
        <w:t xml:space="preserve">&gt;에 제시하였다. </w:t>
      </w:r>
      <w:r w:rsidR="003C2BCF" w:rsidRPr="00085513">
        <w:rPr>
          <w:rFonts w:ascii="HY신명조" w:hint="eastAsia"/>
        </w:rPr>
        <w:t xml:space="preserve">먼저 </w:t>
      </w:r>
      <w:r w:rsidR="000B536B" w:rsidRPr="00855365">
        <w:rPr>
          <w:rFonts w:ascii="HY신명조" w:hint="eastAsia"/>
          <w:position w:val="-12"/>
        </w:rPr>
        <w:object w:dxaOrig="720" w:dyaOrig="300">
          <v:shape id="_x0000_i1168" type="#_x0000_t75" style="width:36.3pt;height:15.05pt" o:ole="">
            <v:imagedata r:id="rId95" o:title=""/>
          </v:shape>
          <o:OLEObject Type="Embed" ProgID="Equation.3" ShapeID="_x0000_i1168" DrawAspect="Content" ObjectID="_1421171769" r:id="rId206"/>
        </w:object>
      </w:r>
      <w:r w:rsidR="003C2BCF" w:rsidRPr="00085513">
        <w:rPr>
          <w:rFonts w:ascii="HY신명조" w:hint="eastAsia"/>
        </w:rPr>
        <w:t xml:space="preserve"> 및 </w:t>
      </w:r>
      <w:r w:rsidR="000B536B" w:rsidRPr="00855365">
        <w:rPr>
          <w:rFonts w:ascii="HY신명조" w:hint="eastAsia"/>
          <w:position w:val="-12"/>
        </w:rPr>
        <w:object w:dxaOrig="720" w:dyaOrig="300">
          <v:shape id="_x0000_i1169" type="#_x0000_t75" style="width:36.3pt;height:15.05pt" o:ole="">
            <v:imagedata r:id="rId97" o:title=""/>
          </v:shape>
          <o:OLEObject Type="Embed" ProgID="Equation.3" ShapeID="_x0000_i1169" DrawAspect="Content" ObjectID="_1421171770" r:id="rId207"/>
        </w:object>
      </w:r>
      <w:r w:rsidR="003C2BCF" w:rsidRPr="00085513">
        <w:rPr>
          <w:rFonts w:ascii="HY신명조" w:hint="eastAsia"/>
        </w:rPr>
        <w:t xml:space="preserve">의 회귀계수는 </w:t>
      </w:r>
      <w:r w:rsidR="00311624" w:rsidRPr="00085513">
        <w:rPr>
          <w:rFonts w:ascii="HY신명조" w:hint="eastAsia"/>
        </w:rPr>
        <w:t xml:space="preserve">모두 통계적으로 유의하지 않은 값을 나타내어 매니저의 전공과 운용성과 사이에는 유의한 관계가 존재하지 않는 것으로 나타났다. </w:t>
      </w:r>
      <w:r w:rsidR="007C6D08">
        <w:rPr>
          <w:rFonts w:ascii="HY신명조" w:hint="eastAsia"/>
        </w:rPr>
        <w:t>이는 경영학과에서 이루어지는 전공교육의 수준이 전공자와 비전공자를 차별화시키기에 충분하지 않음을 나타내는 것이며 일정부분 전공교육의 내실화가 필요함을 역설하는 결과로 보인다.</w:t>
      </w:r>
      <w:r w:rsidR="00EC1AA4">
        <w:rPr>
          <w:rStyle w:val="a7"/>
          <w:rFonts w:ascii="HY신명조"/>
        </w:rPr>
        <w:footnoteReference w:id="11"/>
      </w:r>
      <w:r w:rsidR="007C6D08">
        <w:rPr>
          <w:rFonts w:ascii="HY신명조" w:hint="eastAsia"/>
        </w:rPr>
        <w:t xml:space="preserve"> 물론, </w:t>
      </w:r>
      <w:proofErr w:type="spellStart"/>
      <w:r w:rsidR="007C6D08">
        <w:rPr>
          <w:rFonts w:ascii="HY신명조" w:hint="eastAsia"/>
        </w:rPr>
        <w:t>비경영학</w:t>
      </w:r>
      <w:proofErr w:type="spellEnd"/>
      <w:r w:rsidR="007C6D08">
        <w:rPr>
          <w:rFonts w:ascii="HY신명조" w:hint="eastAsia"/>
        </w:rPr>
        <w:t xml:space="preserve"> 전공자도 펀드매니저가 되는 과정에서 관련지식을 충분히 학습했기 때문에 이미 펀드매니저로 활동하는 인력을 대상으로 했을 경우에 전공여부에 상관없이 펀드운용과 관련된 지식의 평준화가 이루어졌기 때문이라는 해석도 가능하다. 또한 인문사회학</w:t>
      </w:r>
      <w:r w:rsidR="00ED40EF">
        <w:rPr>
          <w:rFonts w:ascii="HY신명조" w:hint="eastAsia"/>
        </w:rPr>
        <w:t xml:space="preserve"> 전공과 이공계 사이에서도 </w:t>
      </w:r>
      <w:r w:rsidR="00EC1AA4">
        <w:rPr>
          <w:rFonts w:ascii="HY신명조" w:hint="eastAsia"/>
        </w:rPr>
        <w:t xml:space="preserve">비슷한 이유들로 </w:t>
      </w:r>
      <w:r w:rsidR="00ED40EF">
        <w:rPr>
          <w:rFonts w:ascii="HY신명조" w:hint="eastAsia"/>
        </w:rPr>
        <w:t>전공에 따른 운용능력의 차이가 존재하</w:t>
      </w:r>
      <w:r w:rsidR="00824FCE">
        <w:rPr>
          <w:rFonts w:ascii="HY신명조" w:hint="eastAsia"/>
        </w:rPr>
        <w:t>지 않</w:t>
      </w:r>
      <w:r w:rsidR="00ED40EF">
        <w:rPr>
          <w:rFonts w:ascii="HY신명조" w:hint="eastAsia"/>
        </w:rPr>
        <w:t>는 것으로 보인다.</w:t>
      </w:r>
      <w:r w:rsidR="007C6D08">
        <w:rPr>
          <w:rFonts w:ascii="HY신명조" w:hint="eastAsia"/>
        </w:rPr>
        <w:t xml:space="preserve"> </w:t>
      </w:r>
      <w:r w:rsidR="000B536B" w:rsidRPr="00855365">
        <w:rPr>
          <w:rFonts w:ascii="HY신명조" w:hint="eastAsia"/>
          <w:position w:val="-12"/>
        </w:rPr>
        <w:object w:dxaOrig="1080" w:dyaOrig="300">
          <v:shape id="_x0000_i1170" type="#_x0000_t75" style="width:54.15pt;height:15.05pt" o:ole="">
            <v:imagedata r:id="rId44" o:title=""/>
          </v:shape>
          <o:OLEObject Type="Embed" ProgID="Equation.3" ShapeID="_x0000_i1170" DrawAspect="Content" ObjectID="_1421171771" r:id="rId208"/>
        </w:object>
      </w:r>
      <w:r w:rsidR="000B536B" w:rsidRPr="00085513">
        <w:rPr>
          <w:rFonts w:ascii="HY신명조" w:hint="eastAsia"/>
        </w:rPr>
        <w:t xml:space="preserve">, </w:t>
      </w:r>
      <w:r w:rsidR="000B536B" w:rsidRPr="00855365">
        <w:rPr>
          <w:rFonts w:ascii="HY신명조" w:hint="eastAsia"/>
          <w:position w:val="-12"/>
        </w:rPr>
        <w:object w:dxaOrig="720" w:dyaOrig="300">
          <v:shape id="_x0000_i1171" type="#_x0000_t75" style="width:36.3pt;height:15.05pt" o:ole="">
            <v:imagedata r:id="rId48" o:title=""/>
          </v:shape>
          <o:OLEObject Type="Embed" ProgID="Equation.3" ShapeID="_x0000_i1171" DrawAspect="Content" ObjectID="_1421171772" r:id="rId209"/>
        </w:object>
      </w:r>
      <w:r w:rsidR="000B536B" w:rsidRPr="00085513">
        <w:rPr>
          <w:rFonts w:ascii="HY신명조" w:hint="eastAsia"/>
        </w:rPr>
        <w:t xml:space="preserve">, </w:t>
      </w:r>
      <w:r w:rsidR="000B536B" w:rsidRPr="00855365">
        <w:rPr>
          <w:rFonts w:ascii="HY신명조" w:hint="eastAsia"/>
          <w:position w:val="-12"/>
        </w:rPr>
        <w:object w:dxaOrig="720" w:dyaOrig="300">
          <v:shape id="_x0000_i1172" type="#_x0000_t75" style="width:36.3pt;height:15.05pt" o:ole="">
            <v:imagedata r:id="rId50" o:title=""/>
          </v:shape>
          <o:OLEObject Type="Embed" ProgID="Equation.3" ShapeID="_x0000_i1172" DrawAspect="Content" ObjectID="_1421171773" r:id="rId210"/>
        </w:object>
      </w:r>
      <w:r w:rsidR="000B536B">
        <w:rPr>
          <w:rFonts w:ascii="HY신명조" w:hint="eastAsia"/>
        </w:rPr>
        <w:t xml:space="preserve">, </w:t>
      </w:r>
      <w:r w:rsidR="002C2372" w:rsidRPr="00855365">
        <w:rPr>
          <w:rFonts w:ascii="HY신명조" w:hint="eastAsia"/>
          <w:position w:val="-12"/>
        </w:rPr>
        <w:object w:dxaOrig="1060" w:dyaOrig="300">
          <v:shape id="_x0000_i1173" type="#_x0000_t75" style="width:53pt;height:15.05pt" o:ole="">
            <v:imagedata r:id="rId211" o:title=""/>
          </v:shape>
          <o:OLEObject Type="Embed" ProgID="Equation.3" ShapeID="_x0000_i1173" DrawAspect="Content" ObjectID="_1421171774" r:id="rId212"/>
        </w:object>
      </w:r>
      <w:r w:rsidR="00AD599F" w:rsidRPr="00085513">
        <w:rPr>
          <w:rFonts w:ascii="HY신명조" w:hint="eastAsia"/>
        </w:rPr>
        <w:t xml:space="preserve">의 결과는 </w:t>
      </w:r>
      <w:r w:rsidR="00311624" w:rsidRPr="00085513">
        <w:rPr>
          <w:rFonts w:ascii="HY신명조" w:hint="eastAsia"/>
        </w:rPr>
        <w:t>&lt;표 5&gt;</w:t>
      </w:r>
      <w:r w:rsidR="002C2372">
        <w:rPr>
          <w:rFonts w:ascii="HY신명조" w:hint="eastAsia"/>
        </w:rPr>
        <w:t>와</w:t>
      </w:r>
      <w:r w:rsidR="00311624" w:rsidRPr="00085513">
        <w:rPr>
          <w:rFonts w:ascii="HY신명조" w:hint="eastAsia"/>
        </w:rPr>
        <w:t xml:space="preserve"> </w:t>
      </w:r>
      <w:r w:rsidR="00ED40EF">
        <w:rPr>
          <w:rFonts w:ascii="HY신명조" w:hint="eastAsia"/>
        </w:rPr>
        <w:t>마찬가지로 특별한 의미를 갖지 않는 것으로</w:t>
      </w:r>
      <w:r w:rsidR="00311624" w:rsidRPr="00085513">
        <w:rPr>
          <w:rFonts w:ascii="HY신명조" w:hint="eastAsia"/>
        </w:rPr>
        <w:t xml:space="preserve"> 나타났다.</w:t>
      </w:r>
    </w:p>
    <w:p w:rsidR="00311624" w:rsidRPr="00ED40EF" w:rsidRDefault="00A8627C" w:rsidP="00120745">
      <w:pPr>
        <w:wordWrap/>
        <w:spacing w:after="0" w:line="480" w:lineRule="auto"/>
        <w:ind w:firstLineChars="200" w:firstLine="400"/>
        <w:rPr>
          <w:rFonts w:ascii="HY신명조"/>
        </w:rPr>
      </w:pPr>
      <w:r w:rsidRPr="00085513">
        <w:rPr>
          <w:rFonts w:ascii="HY신명조" w:hint="eastAsia"/>
        </w:rPr>
        <w:t xml:space="preserve">다음으로 매니저의 전공과 운용스타일 사이의 관계를 검증하기 위해 4요인모형의 위험조정성과 산출 시 적용되는 HML, SMB, PR1YR의 회귀계수(weight)를 종속변수로 하고, 경영학 및 </w:t>
      </w:r>
      <w:proofErr w:type="spellStart"/>
      <w:r>
        <w:rPr>
          <w:rFonts w:ascii="HY신명조" w:hint="eastAsia"/>
        </w:rPr>
        <w:t>인문사회</w:t>
      </w:r>
      <w:r w:rsidRPr="00085513">
        <w:rPr>
          <w:rFonts w:ascii="HY신명조" w:hint="eastAsia"/>
        </w:rPr>
        <w:t>계</w:t>
      </w:r>
      <w:proofErr w:type="spellEnd"/>
      <w:r w:rsidRPr="00085513">
        <w:rPr>
          <w:rFonts w:ascii="HY신명조" w:hint="eastAsia"/>
        </w:rPr>
        <w:t xml:space="preserve"> 전공 여부를 설명변수로 하는 식 (15)~(17)을 통해 매니저의 전공에 따라 운용스타일에 차이가 존재하는가를 검증하고 그 결과를 &lt;표 8&gt;에 제시하였다. 먼저, </w:t>
      </w:r>
      <w:r w:rsidRPr="00855365">
        <w:rPr>
          <w:rFonts w:ascii="HY신명조" w:hint="eastAsia"/>
          <w:position w:val="-12"/>
        </w:rPr>
        <w:object w:dxaOrig="720" w:dyaOrig="300">
          <v:shape id="_x0000_i1174" type="#_x0000_t75" style="width:36.3pt;height:15.05pt" o:ole="">
            <v:imagedata r:id="rId95" o:title=""/>
          </v:shape>
          <o:OLEObject Type="Embed" ProgID="Equation.3" ShapeID="_x0000_i1174" DrawAspect="Content" ObjectID="_1421171775" r:id="rId213"/>
        </w:object>
      </w:r>
      <w:r w:rsidRPr="00085513">
        <w:rPr>
          <w:rFonts w:ascii="HY신명조" w:hint="eastAsia"/>
        </w:rPr>
        <w:t xml:space="preserve"> 및 </w:t>
      </w:r>
      <w:r w:rsidRPr="00855365">
        <w:rPr>
          <w:rFonts w:ascii="HY신명조" w:hint="eastAsia"/>
          <w:position w:val="-12"/>
        </w:rPr>
        <w:object w:dxaOrig="720" w:dyaOrig="300">
          <v:shape id="_x0000_i1175" type="#_x0000_t75" style="width:36.3pt;height:15.05pt" o:ole="">
            <v:imagedata r:id="rId97" o:title=""/>
          </v:shape>
          <o:OLEObject Type="Embed" ProgID="Equation.3" ShapeID="_x0000_i1175" DrawAspect="Content" ObjectID="_1421171776" r:id="rId214"/>
        </w:object>
      </w:r>
      <w:r w:rsidRPr="00085513">
        <w:rPr>
          <w:rFonts w:ascii="HY신명조" w:hint="eastAsia"/>
        </w:rPr>
        <w:t xml:space="preserve"> 의 회귀계수는 모두 통계적으로 유의하지 않은 것으로 나타나 매니저의 전공과 운용스타일 사이에 유의한 관계는 존재하지 않는 것으로 확인되었다. </w:t>
      </w:r>
      <w:r w:rsidRPr="00855365">
        <w:rPr>
          <w:rFonts w:ascii="HY신명조" w:hint="eastAsia"/>
          <w:position w:val="-12"/>
        </w:rPr>
        <w:object w:dxaOrig="1080" w:dyaOrig="300">
          <v:shape id="_x0000_i1176" type="#_x0000_t75" style="width:54.15pt;height:15.05pt" o:ole="">
            <v:imagedata r:id="rId44" o:title=""/>
          </v:shape>
          <o:OLEObject Type="Embed" ProgID="Equation.3" ShapeID="_x0000_i1176" DrawAspect="Content" ObjectID="_1421171777" r:id="rId215"/>
        </w:object>
      </w:r>
      <w:r w:rsidRPr="00085513">
        <w:rPr>
          <w:rFonts w:ascii="HY신명조" w:hint="eastAsia"/>
        </w:rPr>
        <w:t xml:space="preserve">, </w:t>
      </w:r>
      <w:r w:rsidRPr="002C2372">
        <w:rPr>
          <w:rFonts w:ascii="HY신명조" w:hint="eastAsia"/>
          <w:w w:val="97"/>
          <w:position w:val="-12"/>
        </w:rPr>
        <w:object w:dxaOrig="720" w:dyaOrig="300">
          <v:shape id="_x0000_i1177" type="#_x0000_t75" style="width:36.3pt;height:15.05pt" o:ole="">
            <v:imagedata r:id="rId48" o:title=""/>
          </v:shape>
          <o:OLEObject Type="Embed" ProgID="Equation.3" ShapeID="_x0000_i1177" DrawAspect="Content" ObjectID="_1421171778" r:id="rId216"/>
        </w:object>
      </w:r>
      <w:r w:rsidRPr="002C2372">
        <w:rPr>
          <w:rFonts w:ascii="HY신명조" w:hint="eastAsia"/>
          <w:w w:val="97"/>
        </w:rPr>
        <w:t xml:space="preserve">, </w:t>
      </w:r>
      <w:r w:rsidRPr="002C2372">
        <w:rPr>
          <w:rFonts w:ascii="HY신명조" w:hint="eastAsia"/>
          <w:w w:val="97"/>
          <w:position w:val="-12"/>
        </w:rPr>
        <w:object w:dxaOrig="720" w:dyaOrig="300">
          <v:shape id="_x0000_i1178" type="#_x0000_t75" style="width:36.3pt;height:15.05pt" o:ole="">
            <v:imagedata r:id="rId50" o:title=""/>
          </v:shape>
          <o:OLEObject Type="Embed" ProgID="Equation.3" ShapeID="_x0000_i1178" DrawAspect="Content" ObjectID="_1421171779" r:id="rId217"/>
        </w:object>
      </w:r>
      <w:r w:rsidRPr="002C2372">
        <w:rPr>
          <w:rFonts w:ascii="HY신명조" w:hint="eastAsia"/>
          <w:w w:val="97"/>
        </w:rPr>
        <w:t xml:space="preserve">, </w:t>
      </w:r>
      <w:r w:rsidRPr="002C2372">
        <w:rPr>
          <w:rFonts w:ascii="HY신명조" w:hint="eastAsia"/>
          <w:w w:val="97"/>
          <w:position w:val="-12"/>
        </w:rPr>
        <w:object w:dxaOrig="720" w:dyaOrig="300">
          <v:shape id="_x0000_i1179" type="#_x0000_t75" style="width:36.3pt;height:15.05pt" o:ole="">
            <v:imagedata r:id="rId52" o:title=""/>
          </v:shape>
          <o:OLEObject Type="Embed" ProgID="Equation.3" ShapeID="_x0000_i1179" DrawAspect="Content" ObjectID="_1421171780" r:id="rId218"/>
        </w:object>
      </w:r>
      <w:r w:rsidRPr="002C2372">
        <w:rPr>
          <w:rFonts w:ascii="HY신명조" w:hint="eastAsia"/>
          <w:w w:val="97"/>
        </w:rPr>
        <w:t xml:space="preserve">, </w:t>
      </w:r>
      <w:r w:rsidR="002C2372" w:rsidRPr="002C2372">
        <w:rPr>
          <w:rFonts w:ascii="HY신명조" w:hint="eastAsia"/>
          <w:w w:val="97"/>
          <w:position w:val="-12"/>
        </w:rPr>
        <w:object w:dxaOrig="1060" w:dyaOrig="300">
          <v:shape id="_x0000_i1180" type="#_x0000_t75" style="width:53pt;height:15.05pt" o:ole="">
            <v:imagedata r:id="rId219" o:title=""/>
          </v:shape>
          <o:OLEObject Type="Embed" ProgID="Equation.3" ShapeID="_x0000_i1180" DrawAspect="Content" ObjectID="_1421171781" r:id="rId220"/>
        </w:object>
      </w:r>
      <w:r w:rsidRPr="002C2372">
        <w:rPr>
          <w:rFonts w:ascii="HY신명조" w:hint="eastAsia"/>
          <w:w w:val="97"/>
        </w:rPr>
        <w:t>의 결과는</w:t>
      </w:r>
      <w:r w:rsidR="000D74A2" w:rsidRPr="002C2372">
        <w:rPr>
          <w:rFonts w:ascii="HY신명조" w:hint="eastAsia"/>
          <w:w w:val="97"/>
        </w:rPr>
        <w:t xml:space="preserve"> &lt;표 6&gt;과 마찬가지로 경력만이 HML에</w:t>
      </w:r>
      <w:r w:rsidR="002C2372" w:rsidRPr="002C2372">
        <w:rPr>
          <w:rFonts w:ascii="HY신명조" w:hint="eastAsia"/>
          <w:w w:val="97"/>
        </w:rPr>
        <w:t xml:space="preserve"> 있어서</w:t>
      </w:r>
    </w:p>
    <w:p w:rsidR="002C2372" w:rsidRDefault="002C2372">
      <w:pPr>
        <w:wordWrap/>
        <w:spacing w:after="0" w:line="360" w:lineRule="auto"/>
        <w:jc w:val="center"/>
        <w:rPr>
          <w:rFonts w:ascii="HY신명조"/>
          <w:b/>
        </w:rPr>
      </w:pPr>
    </w:p>
    <w:p w:rsidR="00A362AB" w:rsidRDefault="00311624">
      <w:pPr>
        <w:wordWrap/>
        <w:spacing w:after="0" w:line="360" w:lineRule="auto"/>
        <w:jc w:val="center"/>
        <w:rPr>
          <w:rFonts w:ascii="HY신명조"/>
          <w:b/>
          <w:sz w:val="18"/>
          <w:szCs w:val="18"/>
        </w:rPr>
      </w:pPr>
      <w:r w:rsidRPr="00085513">
        <w:rPr>
          <w:rFonts w:ascii="HY신명조" w:hint="eastAsia"/>
          <w:b/>
        </w:rPr>
        <w:t>&lt;</w:t>
      </w:r>
      <w:r w:rsidR="000B536B">
        <w:rPr>
          <w:rFonts w:ascii="HY신명조" w:hint="eastAsia"/>
          <w:b/>
        </w:rPr>
        <w:t xml:space="preserve">표 </w:t>
      </w:r>
      <w:r w:rsidRPr="00085513">
        <w:rPr>
          <w:rFonts w:ascii="HY신명조" w:hint="eastAsia"/>
          <w:b/>
        </w:rPr>
        <w:t>7&gt; 매니저의 전공과 운용성과</w:t>
      </w:r>
    </w:p>
    <w:p w:rsidR="00A362AB" w:rsidRDefault="000905B3">
      <w:pPr>
        <w:wordWrap/>
        <w:adjustRightInd w:val="0"/>
        <w:spacing w:line="240" w:lineRule="atLeast"/>
        <w:rPr>
          <w:rFonts w:ascii="HY신명조" w:hAnsiTheme="minorHAnsi"/>
          <w:sz w:val="18"/>
          <w:szCs w:val="18"/>
        </w:rPr>
      </w:pPr>
      <w:r w:rsidRPr="007C327D">
        <w:rPr>
          <w:rFonts w:ascii="HY신명조" w:cs="*ﾇﾑｾ鄂ﾅｸ暿ｶ-Identity-H" w:hint="eastAsia"/>
          <w:kern w:val="0"/>
          <w:sz w:val="18"/>
          <w:szCs w:val="18"/>
        </w:rPr>
        <w:t xml:space="preserve">이 표는 매니저의 명문대 출신 여부와 운용성과 사이의 관계를 아래 식 (13)과 (14)를 통해 </w:t>
      </w:r>
      <w:proofErr w:type="spellStart"/>
      <w:r w:rsidRPr="007C327D">
        <w:rPr>
          <w:rFonts w:ascii="HY신명조" w:cs="*ﾇﾑｾ鄂ﾅｸ暿ｶ-Identity-H" w:hint="eastAsia"/>
          <w:kern w:val="0"/>
          <w:sz w:val="18"/>
          <w:szCs w:val="18"/>
        </w:rPr>
        <w:t>회귀분석한</w:t>
      </w:r>
      <w:proofErr w:type="spellEnd"/>
      <w:r w:rsidRPr="007C327D">
        <w:rPr>
          <w:rFonts w:ascii="HY신명조" w:cs="*ﾇﾑｾ鄂ﾅｸ暿ｶ-Identity-H" w:hint="eastAsia"/>
          <w:kern w:val="0"/>
          <w:sz w:val="18"/>
          <w:szCs w:val="18"/>
        </w:rPr>
        <w:t xml:space="preserve"> 결과이다.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300" w:dyaOrig="300">
          <v:shape id="_x0000_i1181" type="#_x0000_t75" style="width:15.05pt;height:15.05pt" o:ole="">
            <v:imagedata r:id="rId42" o:title=""/>
          </v:shape>
          <o:OLEObject Type="Embed" ProgID="Equation.3" ShapeID="_x0000_i1181" DrawAspect="Content" ObjectID="_1421171782" r:id="rId221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</w:t>
      </w:r>
      <w:r w:rsidRPr="007C327D">
        <w:rPr>
          <w:rFonts w:ascii="HY신명조" w:hAnsiTheme="minorHAnsi" w:hint="eastAsia"/>
          <w:i/>
          <w:sz w:val="18"/>
          <w:szCs w:val="18"/>
        </w:rPr>
        <w:t>t</w:t>
      </w:r>
      <w:r w:rsidRPr="007C327D">
        <w:rPr>
          <w:rFonts w:ascii="HY신명조" w:hAnsiTheme="minorHAnsi" w:hint="eastAsia"/>
          <w:sz w:val="18"/>
          <w:szCs w:val="18"/>
        </w:rPr>
        <w:t xml:space="preserve">연도의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위험조정성과를 의미하며 </w:t>
      </w:r>
      <w:r w:rsidR="00990ABD">
        <w:rPr>
          <w:rFonts w:ascii="HY신명조" w:hAnsiTheme="minorHAnsi" w:hint="eastAsia"/>
          <w:sz w:val="18"/>
          <w:szCs w:val="18"/>
        </w:rPr>
        <w:t>위험조정성과</w:t>
      </w:r>
      <w:r w:rsidRPr="007C327D">
        <w:rPr>
          <w:rFonts w:ascii="HY신명조" w:hAnsiTheme="minorHAnsi" w:hint="eastAsia"/>
          <w:sz w:val="18"/>
          <w:szCs w:val="18"/>
        </w:rPr>
        <w:t xml:space="preserve">는 4요인모형의 초과성과를 의미한다. </w:t>
      </w:r>
      <w:r w:rsidRPr="007C327D">
        <w:rPr>
          <w:rFonts w:ascii="HY신명조" w:hint="eastAsia"/>
          <w:position w:val="-12"/>
          <w:sz w:val="18"/>
          <w:szCs w:val="18"/>
        </w:rPr>
        <w:object w:dxaOrig="720" w:dyaOrig="300">
          <v:shape id="_x0000_i1182" type="#_x0000_t75" style="width:36.3pt;height:15.05pt" o:ole="">
            <v:imagedata r:id="rId95" o:title=""/>
          </v:shape>
          <o:OLEObject Type="Embed" ProgID="Equation.3" ShapeID="_x0000_i1182" DrawAspect="Content" ObjectID="_1421171783" r:id="rId222"/>
        </w:object>
      </w:r>
      <w:r w:rsidR="002C2372">
        <w:rPr>
          <w:rFonts w:ascii="HY신명조" w:hAnsiTheme="minorHAnsi" w:hint="eastAsia"/>
          <w:sz w:val="18"/>
          <w:szCs w:val="18"/>
        </w:rPr>
        <w:t xml:space="preserve">은 </w:t>
      </w:r>
      <w:r w:rsidRPr="007C327D">
        <w:rPr>
          <w:rFonts w:ascii="HY신명조" w:hAnsiTheme="minorHAnsi" w:hint="eastAsia"/>
          <w:sz w:val="18"/>
          <w:szCs w:val="18"/>
        </w:rPr>
        <w:t xml:space="preserve">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학사기준 전공이 경영학인 경우 1, 그렇지 않은 경우 0을 부여하는 더미변수(dummy variable)이다. </w:t>
      </w:r>
      <w:r w:rsidRPr="007C327D">
        <w:rPr>
          <w:rFonts w:ascii="HY신명조" w:hint="eastAsia"/>
          <w:position w:val="-12"/>
          <w:sz w:val="18"/>
          <w:szCs w:val="18"/>
        </w:rPr>
        <w:object w:dxaOrig="720" w:dyaOrig="300">
          <v:shape id="_x0000_i1183" type="#_x0000_t75" style="width:36.3pt;height:15.05pt" o:ole="">
            <v:imagedata r:id="rId97" o:title=""/>
          </v:shape>
          <o:OLEObject Type="Embed" ProgID="Equation.3" ShapeID="_x0000_i1183" DrawAspect="Content" ObjectID="_1421171784" r:id="rId223"/>
        </w:object>
      </w:r>
      <w:r w:rsidR="002C2372">
        <w:rPr>
          <w:rFonts w:ascii="HY신명조" w:hAnsiTheme="minorHAnsi" w:hint="eastAsia"/>
          <w:sz w:val="18"/>
          <w:szCs w:val="18"/>
        </w:rPr>
        <w:t xml:space="preserve">은 </w:t>
      </w:r>
      <w:r w:rsidRPr="007C327D">
        <w:rPr>
          <w:rFonts w:ascii="HY신명조" w:hAnsiTheme="minorHAnsi" w:hint="eastAsia"/>
          <w:sz w:val="18"/>
          <w:szCs w:val="18"/>
        </w:rPr>
        <w:t xml:space="preserve">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>의 학사기준 전공이 인문</w:t>
      </w:r>
      <w:r w:rsidR="00990ABD">
        <w:rPr>
          <w:rFonts w:ascii="HY신명조" w:hAnsiTheme="minorHAnsi" w:hint="eastAsia"/>
          <w:sz w:val="18"/>
          <w:szCs w:val="18"/>
        </w:rPr>
        <w:t>사회</w:t>
      </w:r>
      <w:r w:rsidRPr="007C327D">
        <w:rPr>
          <w:rFonts w:ascii="HY신명조" w:hAnsiTheme="minorHAnsi" w:hint="eastAsia"/>
          <w:sz w:val="18"/>
          <w:szCs w:val="18"/>
        </w:rPr>
        <w:t xml:space="preserve">계인 경우 1, 그렇지 않은 경우 0을 부여하는 더미변수(dummy variable)이다.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1080" w:dyaOrig="300">
          <v:shape id="_x0000_i1184" type="#_x0000_t75" style="width:54.15pt;height:15.05pt" o:ole="">
            <v:imagedata r:id="rId44" o:title=""/>
          </v:shape>
          <o:OLEObject Type="Embed" ProgID="Equation.3" ShapeID="_x0000_i1184" DrawAspect="Content" ObjectID="_1421171785" r:id="rId224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출신대학학과에 대한 지원가능 수능점수를 의미하며,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85" type="#_x0000_t75" style="width:36.3pt;height:15.05pt" o:ole="">
            <v:imagedata r:id="rId48" o:title=""/>
          </v:shape>
          <o:OLEObject Type="Embed" ProgID="Equation.3" ShapeID="_x0000_i1185" DrawAspect="Content" ObjectID="_1421171786" r:id="rId225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연도말을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기준으로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가 석사학위를 보유한 경우 1, 그렇지 않은 경우 0을 부여하는 더미변수(dummy variable)이다.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86" type="#_x0000_t75" style="width:36.3pt;height:15.05pt" o:ole="">
            <v:imagedata r:id="rId50" o:title=""/>
          </v:shape>
          <o:OLEObject Type="Embed" ProgID="Equation.3" ShapeID="_x0000_i1186" DrawAspect="Content" ObjectID="_1421171787" r:id="rId226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은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연도말의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연령을 의미하며,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187" type="#_x0000_t75" style="width:36.3pt;height:15.05pt" o:ole="">
            <v:imagedata r:id="rId52" o:title=""/>
          </v:shape>
          <o:OLEObject Type="Embed" ProgID="Equation.3" ShapeID="_x0000_i1187" DrawAspect="Content" ObjectID="_1421171788" r:id="rId227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은 운용경력을 의미한다. </w:t>
      </w:r>
      <w:r w:rsidR="009D6E2D" w:rsidRPr="007C327D">
        <w:rPr>
          <w:rFonts w:ascii="HY신명조" w:hint="eastAsia"/>
          <w:position w:val="-12"/>
          <w:sz w:val="18"/>
          <w:szCs w:val="18"/>
        </w:rPr>
        <w:object w:dxaOrig="1140" w:dyaOrig="300">
          <v:shape id="_x0000_i1188" type="#_x0000_t75" style="width:56.95pt;height:15.05pt" o:ole="">
            <v:imagedata r:id="rId168" o:title=""/>
          </v:shape>
          <o:OLEObject Type="Embed" ProgID="Equation.3" ShapeID="_x0000_i1188" DrawAspect="Content" ObjectID="_1421171789" r:id="rId228"/>
        </w:object>
      </w:r>
      <w:r w:rsidR="009D6E2D" w:rsidRPr="007C327D">
        <w:rPr>
          <w:rFonts w:ascii="HY신명조" w:hAnsiTheme="minorHAnsi" w:hint="eastAsia"/>
          <w:sz w:val="18"/>
          <w:szCs w:val="18"/>
        </w:rPr>
        <w:t xml:space="preserve">은 </w:t>
      </w:r>
      <w:r w:rsidR="009D6E2D" w:rsidRPr="007C327D">
        <w:rPr>
          <w:rFonts w:ascii="HY신명조" w:hAnsiTheme="minorHAnsi" w:hint="eastAsia"/>
          <w:i/>
          <w:sz w:val="18"/>
          <w:szCs w:val="18"/>
        </w:rPr>
        <w:t>t-1</w:t>
      </w:r>
      <w:proofErr w:type="spellStart"/>
      <w:r w:rsidR="009D6E2D" w:rsidRPr="007C327D">
        <w:rPr>
          <w:rFonts w:ascii="HY신명조" w:hAnsiTheme="minorHAnsi" w:hint="eastAsia"/>
          <w:sz w:val="18"/>
          <w:szCs w:val="18"/>
        </w:rPr>
        <w:t>연도말의</w:t>
      </w:r>
      <w:proofErr w:type="spellEnd"/>
      <w:r w:rsidR="009D6E2D" w:rsidRPr="007C327D">
        <w:rPr>
          <w:rFonts w:ascii="HY신명조" w:hAnsiTheme="minorHAnsi" w:hint="eastAsia"/>
          <w:sz w:val="18"/>
          <w:szCs w:val="18"/>
        </w:rPr>
        <w:t xml:space="preserve"> 매니저 </w:t>
      </w:r>
      <w:r w:rsidR="009D6E2D" w:rsidRPr="007C327D">
        <w:rPr>
          <w:rFonts w:ascii="HY신명조" w:hAnsiTheme="minorHAnsi" w:hint="eastAsia"/>
          <w:i/>
          <w:sz w:val="18"/>
          <w:szCs w:val="18"/>
        </w:rPr>
        <w:t>j</w:t>
      </w:r>
      <w:r w:rsidR="009D6E2D" w:rsidRPr="007C327D">
        <w:rPr>
          <w:rFonts w:ascii="HY신명조" w:hAnsiTheme="minorHAnsi" w:hint="eastAsia"/>
          <w:sz w:val="18"/>
          <w:szCs w:val="18"/>
        </w:rPr>
        <w:t>의 운용자산규모</w:t>
      </w:r>
      <w:r w:rsidR="009D6E2D">
        <w:rPr>
          <w:rFonts w:ascii="HY신명조" w:hAnsiTheme="minorHAnsi" w:hint="eastAsia"/>
          <w:sz w:val="18"/>
          <w:szCs w:val="18"/>
        </w:rPr>
        <w:t>에 로그를 취한 값을 의미한다.</w:t>
      </w:r>
      <w:r w:rsidRPr="007C327D">
        <w:rPr>
          <w:rFonts w:ascii="HY신명조" w:hint="eastAsia"/>
          <w:position w:val="-4"/>
          <w:sz w:val="18"/>
          <w:szCs w:val="18"/>
        </w:rPr>
        <w:object w:dxaOrig="279" w:dyaOrig="279">
          <v:shape id="_x0000_i1189" type="#_x0000_t75" style="width:13.95pt;height:13.95pt" o:ole="">
            <v:imagedata r:id="rId125" o:title=""/>
          </v:shape>
          <o:OLEObject Type="Embed" ProgID="Equation.3" ShapeID="_x0000_i1189" DrawAspect="Content" ObjectID="_1421171790" r:id="rId229"/>
        </w:object>
      </w:r>
      <w:r w:rsidRPr="007C327D">
        <w:rPr>
          <w:rFonts w:ascii="HY신명조" w:hAnsiTheme="minorHAnsi" w:hint="eastAsia"/>
          <w:sz w:val="18"/>
          <w:szCs w:val="18"/>
        </w:rPr>
        <w:t>는 결정계수를 나타내며, 계수 밑의 괄호 안은 t-value를 의미하고, 옆의 *</w:t>
      </w:r>
      <w:proofErr w:type="gramStart"/>
      <w:r w:rsidRPr="007C327D">
        <w:rPr>
          <w:rFonts w:ascii="HY신명조" w:hAnsiTheme="minorHAnsi" w:hint="eastAsia"/>
          <w:sz w:val="18"/>
          <w:szCs w:val="18"/>
        </w:rPr>
        <w:t>,*</w:t>
      </w:r>
      <w:proofErr w:type="gramEnd"/>
      <w:r w:rsidRPr="007C327D">
        <w:rPr>
          <w:rFonts w:ascii="HY신명조" w:hAnsiTheme="minorHAnsi" w:hint="eastAsia"/>
          <w:sz w:val="18"/>
          <w:szCs w:val="18"/>
        </w:rPr>
        <w:t>*,***는 각각 유의수준 10%, 5%, 1%에서 통계적으로 유의함을 나타낸다.</w:t>
      </w:r>
    </w:p>
    <w:p w:rsidR="00205C61" w:rsidRDefault="000905B3" w:rsidP="00584B5A">
      <w:pPr>
        <w:wordWrap/>
        <w:ind w:left="720"/>
        <w:jc w:val="left"/>
        <w:rPr>
          <w:rFonts w:ascii="HY신명조"/>
          <w:sz w:val="18"/>
          <w:szCs w:val="18"/>
        </w:rPr>
      </w:pPr>
      <w:r w:rsidRPr="007C327D">
        <w:rPr>
          <w:rFonts w:ascii="HY신명조" w:hint="eastAsia"/>
          <w:position w:val="-12"/>
          <w:sz w:val="18"/>
          <w:szCs w:val="18"/>
        </w:rPr>
        <w:object w:dxaOrig="7460" w:dyaOrig="300">
          <v:shape id="_x0000_i1190" type="#_x0000_t75" style="width:372.85pt;height:15.05pt" o:ole="">
            <v:imagedata r:id="rId91" o:title=""/>
          </v:shape>
          <o:OLEObject Type="Embed" ProgID="Equation.3" ShapeID="_x0000_i1190" DrawAspect="Content" ObjectID="_1421171791" r:id="rId230"/>
        </w:object>
      </w:r>
      <w:r w:rsidRPr="007C327D">
        <w:rPr>
          <w:rFonts w:ascii="HY신명조" w:hint="eastAsia"/>
          <w:sz w:val="18"/>
          <w:szCs w:val="18"/>
        </w:rPr>
        <w:t xml:space="preserve">    (13)</w:t>
      </w:r>
      <w:r w:rsidRPr="007C327D">
        <w:rPr>
          <w:rFonts w:ascii="HY신명조" w:hint="eastAsia"/>
          <w:position w:val="-12"/>
          <w:sz w:val="18"/>
          <w:szCs w:val="18"/>
        </w:rPr>
        <w:object w:dxaOrig="7460" w:dyaOrig="300">
          <v:shape id="_x0000_i1191" type="#_x0000_t75" style="width:372.85pt;height:15.05pt" o:ole="">
            <v:imagedata r:id="rId93" o:title=""/>
          </v:shape>
          <o:OLEObject Type="Embed" ProgID="Equation.3" ShapeID="_x0000_i1191" DrawAspect="Content" ObjectID="_1421171792" r:id="rId231"/>
        </w:object>
      </w:r>
      <w:r w:rsidRPr="007C327D">
        <w:rPr>
          <w:rFonts w:ascii="HY신명조" w:hint="eastAsia"/>
          <w:sz w:val="18"/>
          <w:szCs w:val="18"/>
        </w:rPr>
        <w:t xml:space="preserve">    (14)</w:t>
      </w:r>
    </w:p>
    <w:tbl>
      <w:tblPr>
        <w:tblW w:w="8957" w:type="dxa"/>
        <w:tblInd w:w="84" w:type="dxa"/>
        <w:tblBorders>
          <w:top w:val="single" w:sz="2" w:space="0" w:color="auto"/>
          <w:bottom w:val="single" w:sz="2" w:space="0" w:color="auto"/>
          <w:insideH w:val="single" w:sz="2" w:space="0" w:color="auto"/>
        </w:tblBorders>
        <w:tblCellMar>
          <w:left w:w="99" w:type="dxa"/>
          <w:right w:w="99" w:type="dxa"/>
        </w:tblCellMar>
        <w:tblLook w:val="04A0"/>
      </w:tblPr>
      <w:tblGrid>
        <w:gridCol w:w="3081"/>
        <w:gridCol w:w="1442"/>
        <w:gridCol w:w="1442"/>
        <w:gridCol w:w="1442"/>
        <w:gridCol w:w="1550"/>
      </w:tblGrid>
      <w:tr w:rsidR="00804BB5" w:rsidRPr="00085513" w:rsidTr="00762893">
        <w:trPr>
          <w:trHeight w:val="381"/>
        </w:trPr>
        <w:tc>
          <w:tcPr>
            <w:tcW w:w="3081" w:type="dxa"/>
            <w:shd w:val="clear" w:color="auto" w:fill="auto"/>
            <w:vAlign w:val="center"/>
          </w:tcPr>
          <w:p w:rsidR="00804BB5" w:rsidRPr="00762893" w:rsidRDefault="00804BB5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5875" w:type="dxa"/>
            <w:gridSpan w:val="4"/>
            <w:vAlign w:val="center"/>
          </w:tcPr>
          <w:p w:rsidR="00804BB5" w:rsidRPr="00762893" w:rsidRDefault="00924C60" w:rsidP="00804BB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924C60">
              <w:rPr>
                <w:color w:val="000000"/>
                <w:kern w:val="0"/>
                <w:szCs w:val="20"/>
              </w:rPr>
              <w:t>Dependent Variables</w:t>
            </w:r>
          </w:p>
        </w:tc>
      </w:tr>
      <w:tr w:rsidR="00311624" w:rsidRPr="00085513" w:rsidTr="00762893">
        <w:trPr>
          <w:trHeight w:val="381"/>
        </w:trPr>
        <w:tc>
          <w:tcPr>
            <w:tcW w:w="3081" w:type="dxa"/>
            <w:shd w:val="clear" w:color="auto" w:fill="auto"/>
            <w:vAlign w:val="center"/>
            <w:hideMark/>
          </w:tcPr>
          <w:p w:rsidR="00311624" w:rsidRPr="00762893" w:rsidRDefault="00924C60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924C60">
              <w:rPr>
                <w:rFonts w:hint="eastAsia"/>
                <w:color w:val="000000"/>
                <w:kern w:val="0"/>
                <w:szCs w:val="20"/>
              </w:rPr>
              <w:t xml:space="preserve">　</w:t>
            </w:r>
            <w:r w:rsidRPr="00924C60">
              <w:rPr>
                <w:color w:val="000000"/>
                <w:kern w:val="0"/>
                <w:szCs w:val="20"/>
              </w:rPr>
              <w:t>Independent Variables</w:t>
            </w:r>
          </w:p>
        </w:tc>
        <w:tc>
          <w:tcPr>
            <w:tcW w:w="5875" w:type="dxa"/>
            <w:gridSpan w:val="4"/>
            <w:vAlign w:val="center"/>
          </w:tcPr>
          <w:p w:rsidR="00311624" w:rsidRPr="00762893" w:rsidRDefault="00924C60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924C60">
              <w:rPr>
                <w:rFonts w:hint="eastAsia"/>
                <w:color w:val="000000"/>
                <w:kern w:val="0"/>
                <w:szCs w:val="20"/>
              </w:rPr>
              <w:t>위험조정성과</w:t>
            </w: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  <w:hideMark/>
          </w:tcPr>
          <w:p w:rsidR="00311624" w:rsidRPr="00762893" w:rsidRDefault="00924C60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924C60">
              <w:rPr>
                <w:color w:val="000000"/>
                <w:kern w:val="0"/>
                <w:szCs w:val="20"/>
              </w:rPr>
              <w:t>Constant</w: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B654D2">
              <w:rPr>
                <w:color w:val="000000"/>
                <w:kern w:val="0"/>
                <w:szCs w:val="20"/>
              </w:rPr>
              <w:t>-0.1767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(-0.18)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0.0162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(0.01)</w:t>
            </w:r>
          </w:p>
        </w:tc>
        <w:tc>
          <w:tcPr>
            <w:tcW w:w="1442" w:type="dxa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-0.0661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(-0.07)</w:t>
            </w:r>
          </w:p>
        </w:tc>
        <w:tc>
          <w:tcPr>
            <w:tcW w:w="1550" w:type="dxa"/>
            <w:shd w:val="clear" w:color="auto" w:fill="auto"/>
            <w:hideMark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-0.4239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(-0.15)</w:t>
            </w: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</w:tcPr>
          <w:p w:rsidR="00311624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92" type="#_x0000_t75" style="width:36.3pt;height:15.05pt" o:ole="">
                  <v:imagedata r:id="rId95" o:title=""/>
                </v:shape>
                <o:OLEObject Type="Embed" ProgID="Equation.3" ShapeID="_x0000_i1192" DrawAspect="Content" ObjectID="_1421171793" r:id="rId232"/>
              </w:objec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B654D2">
              <w:rPr>
                <w:color w:val="000000"/>
                <w:kern w:val="0"/>
                <w:szCs w:val="20"/>
              </w:rPr>
              <w:t>-0.0365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(-0.20)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-0.0321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(-0.17)</w:t>
            </w:r>
          </w:p>
        </w:tc>
        <w:tc>
          <w:tcPr>
            <w:tcW w:w="1442" w:type="dxa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550" w:type="dxa"/>
            <w:shd w:val="clear" w:color="auto" w:fill="auto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</w:tcPr>
          <w:p w:rsidR="00311624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93" type="#_x0000_t75" style="width:36.3pt;height:15.05pt" o:ole="">
                  <v:imagedata r:id="rId97" o:title=""/>
                </v:shape>
                <o:OLEObject Type="Embed" ProgID="Equation.3" ShapeID="_x0000_i1193" DrawAspect="Content" ObjectID="_1421171794" r:id="rId233"/>
              </w:objec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442" w:type="dxa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-0.2444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(-1.00)</w:t>
            </w:r>
          </w:p>
        </w:tc>
        <w:tc>
          <w:tcPr>
            <w:tcW w:w="1550" w:type="dxa"/>
            <w:shd w:val="clear" w:color="auto" w:fill="auto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-0.2547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(-0.97)</w:t>
            </w: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  <w:hideMark/>
          </w:tcPr>
          <w:p w:rsidR="00311624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1080" w:dyaOrig="300">
                <v:shape id="_x0000_i1194" type="#_x0000_t75" style="width:54.15pt;height:15.05pt" o:ole="">
                  <v:imagedata r:id="rId44" o:title=""/>
                </v:shape>
                <o:OLEObject Type="Embed" ProgID="Equation.3" ShapeID="_x0000_i1194" DrawAspect="Content" ObjectID="_1421171795" r:id="rId234"/>
              </w:objec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-0.0351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(-0.07)</w:t>
            </w:r>
          </w:p>
        </w:tc>
        <w:tc>
          <w:tcPr>
            <w:tcW w:w="1442" w:type="dxa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1550" w:type="dxa"/>
            <w:shd w:val="clear" w:color="auto" w:fill="auto"/>
            <w:hideMark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0.0646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(0.13)</w:t>
            </w: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  <w:hideMark/>
          </w:tcPr>
          <w:p w:rsidR="00311624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95" type="#_x0000_t75" style="width:36.3pt;height:15.05pt" o:ole="">
                  <v:imagedata r:id="rId48" o:title=""/>
                </v:shape>
                <o:OLEObject Type="Embed" ProgID="Equation.3" ShapeID="_x0000_i1195" DrawAspect="Content" ObjectID="_1421171796" r:id="rId235"/>
              </w:objec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B654D2">
              <w:rPr>
                <w:color w:val="000000"/>
                <w:kern w:val="0"/>
                <w:szCs w:val="20"/>
              </w:rPr>
              <w:t>-0.2921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(-1.42)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-0.2914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(-1.41)</w:t>
            </w:r>
          </w:p>
        </w:tc>
        <w:tc>
          <w:tcPr>
            <w:tcW w:w="1442" w:type="dxa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-0.3233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(-1.53)</w:t>
            </w:r>
          </w:p>
        </w:tc>
        <w:tc>
          <w:tcPr>
            <w:tcW w:w="1550" w:type="dxa"/>
            <w:shd w:val="clear" w:color="auto" w:fill="auto"/>
            <w:hideMark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-0.3258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(-1.52)</w:t>
            </w: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  <w:hideMark/>
          </w:tcPr>
          <w:p w:rsidR="00311624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96" type="#_x0000_t75" style="width:36.3pt;height:15.05pt" o:ole="">
                  <v:imagedata r:id="rId50" o:title=""/>
                </v:shape>
                <o:OLEObject Type="Embed" ProgID="Equation.3" ShapeID="_x0000_i1196" DrawAspect="Content" ObjectID="_1421171797" r:id="rId236"/>
              </w:objec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B654D2">
              <w:rPr>
                <w:color w:val="000000"/>
                <w:kern w:val="0"/>
                <w:szCs w:val="20"/>
              </w:rPr>
              <w:t>-0.0042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(-0.15)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-0.0044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(-0.15)</w:t>
            </w:r>
          </w:p>
        </w:tc>
        <w:tc>
          <w:tcPr>
            <w:tcW w:w="1442" w:type="dxa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-0.0022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(-0.08)</w:t>
            </w:r>
          </w:p>
        </w:tc>
        <w:tc>
          <w:tcPr>
            <w:tcW w:w="1550" w:type="dxa"/>
            <w:shd w:val="clear" w:color="auto" w:fill="auto"/>
            <w:hideMark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-0.0017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(-0.06)</w:t>
            </w: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  <w:hideMark/>
          </w:tcPr>
          <w:p w:rsidR="00311624" w:rsidRPr="00762893" w:rsidRDefault="000B536B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720" w:dyaOrig="300">
                <v:shape id="_x0000_i1197" type="#_x0000_t75" style="width:36.3pt;height:15.05pt" o:ole="">
                  <v:imagedata r:id="rId52" o:title=""/>
                </v:shape>
                <o:OLEObject Type="Embed" ProgID="Equation.3" ShapeID="_x0000_i1197" DrawAspect="Content" ObjectID="_1421171798" r:id="rId237"/>
              </w:objec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B654D2">
              <w:rPr>
                <w:color w:val="000000"/>
                <w:kern w:val="0"/>
                <w:szCs w:val="20"/>
              </w:rPr>
              <w:t>0.0475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(2.05)**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0.0477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(2.05)**</w:t>
            </w:r>
          </w:p>
        </w:tc>
        <w:tc>
          <w:tcPr>
            <w:tcW w:w="1442" w:type="dxa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0.0492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(2.12)**</w:t>
            </w:r>
          </w:p>
        </w:tc>
        <w:tc>
          <w:tcPr>
            <w:tcW w:w="1550" w:type="dxa"/>
            <w:shd w:val="clear" w:color="auto" w:fill="auto"/>
            <w:hideMark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0.0487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(2.07)**</w:t>
            </w: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</w:tcPr>
          <w:p w:rsidR="00311624" w:rsidRPr="00762893" w:rsidRDefault="009D6E2D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position w:val="-12"/>
                <w:szCs w:val="20"/>
              </w:rPr>
              <w:object w:dxaOrig="1060" w:dyaOrig="300">
                <v:shape id="_x0000_i1198" type="#_x0000_t75" style="width:53pt;height:15.05pt" o:ole="">
                  <v:imagedata r:id="rId238" o:title=""/>
                </v:shape>
                <o:OLEObject Type="Embed" ProgID="Equation.3" ShapeID="_x0000_i1198" DrawAspect="Content" ObjectID="_1421171799" r:id="rId239"/>
              </w:objec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B654D2">
              <w:rPr>
                <w:color w:val="000000"/>
                <w:kern w:val="0"/>
                <w:szCs w:val="20"/>
              </w:rPr>
              <w:t>-0.0985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(-1.70)*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-0.0986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(-1.70)*</w:t>
            </w:r>
          </w:p>
        </w:tc>
        <w:tc>
          <w:tcPr>
            <w:tcW w:w="1442" w:type="dxa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-0.0979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(-1.70)*</w:t>
            </w:r>
          </w:p>
        </w:tc>
        <w:tc>
          <w:tcPr>
            <w:tcW w:w="1550" w:type="dxa"/>
            <w:shd w:val="clear" w:color="auto" w:fill="auto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-0.0977</w:t>
            </w:r>
          </w:p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(-1.70)*</w:t>
            </w: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  <w:hideMark/>
          </w:tcPr>
          <w:p w:rsidR="00311624" w:rsidRPr="00762893" w:rsidRDefault="00924C60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924C60">
              <w:rPr>
                <w:color w:val="000000"/>
                <w:kern w:val="0"/>
                <w:szCs w:val="20"/>
              </w:rPr>
              <w:t>R</w:t>
            </w:r>
            <w:r w:rsidRPr="00924C60">
              <w:rPr>
                <w:color w:val="000000"/>
                <w:kern w:val="0"/>
                <w:szCs w:val="20"/>
                <w:vertAlign w:val="superscript"/>
              </w:rPr>
              <w:t>2</w: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B654D2">
              <w:rPr>
                <w:color w:val="000000"/>
                <w:kern w:val="0"/>
                <w:szCs w:val="20"/>
              </w:rPr>
              <w:t>0.0296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0.0296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0.0321</w:t>
            </w:r>
          </w:p>
        </w:tc>
        <w:tc>
          <w:tcPr>
            <w:tcW w:w="1550" w:type="dxa"/>
            <w:shd w:val="clear" w:color="auto" w:fill="auto"/>
            <w:vAlign w:val="center"/>
            <w:hideMark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0.322</w:t>
            </w:r>
          </w:p>
        </w:tc>
      </w:tr>
      <w:tr w:rsidR="00311624" w:rsidRPr="00085513" w:rsidTr="00762893">
        <w:trPr>
          <w:trHeight w:val="509"/>
        </w:trPr>
        <w:tc>
          <w:tcPr>
            <w:tcW w:w="3081" w:type="dxa"/>
            <w:shd w:val="clear" w:color="auto" w:fill="auto"/>
            <w:vAlign w:val="center"/>
            <w:hideMark/>
          </w:tcPr>
          <w:p w:rsidR="00311624" w:rsidRPr="00762893" w:rsidRDefault="00924C60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924C60">
              <w:rPr>
                <w:color w:val="000000"/>
                <w:kern w:val="0"/>
                <w:szCs w:val="20"/>
              </w:rPr>
              <w:t>No. of observation</w:t>
            </w:r>
          </w:p>
        </w:tc>
        <w:tc>
          <w:tcPr>
            <w:tcW w:w="1442" w:type="dxa"/>
            <w:vAlign w:val="center"/>
          </w:tcPr>
          <w:p w:rsidR="00311624" w:rsidRPr="00B654D2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B654D2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442" w:type="dxa"/>
            <w:vAlign w:val="center"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550" w:type="dxa"/>
            <w:shd w:val="clear" w:color="auto" w:fill="auto"/>
            <w:vAlign w:val="center"/>
            <w:hideMark/>
          </w:tcPr>
          <w:p w:rsidR="00311624" w:rsidRPr="00762893" w:rsidRDefault="00311624" w:rsidP="002A65A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762893">
              <w:rPr>
                <w:color w:val="000000"/>
                <w:kern w:val="0"/>
                <w:szCs w:val="20"/>
              </w:rPr>
              <w:t>314</w:t>
            </w:r>
          </w:p>
        </w:tc>
      </w:tr>
    </w:tbl>
    <w:p w:rsidR="003C2BCF" w:rsidRPr="00085513" w:rsidRDefault="003C2BCF" w:rsidP="00120745">
      <w:pPr>
        <w:wordWrap/>
        <w:spacing w:after="0" w:line="480" w:lineRule="auto"/>
        <w:ind w:firstLineChars="200" w:firstLine="400"/>
        <w:rPr>
          <w:rFonts w:ascii="HY신명조"/>
        </w:rPr>
      </w:pPr>
    </w:p>
    <w:p w:rsidR="00205C61" w:rsidRDefault="00C150B1">
      <w:pPr>
        <w:wordWrap/>
        <w:spacing w:after="0" w:line="480" w:lineRule="auto"/>
        <w:rPr>
          <w:rFonts w:ascii="HY신명조"/>
        </w:rPr>
      </w:pPr>
      <w:r>
        <w:rPr>
          <w:rFonts w:ascii="HY신명조" w:hint="eastAsia"/>
        </w:rPr>
        <w:t xml:space="preserve">유의한 </w:t>
      </w:r>
      <w:r w:rsidR="00E6075C">
        <w:rPr>
          <w:rFonts w:ascii="HY신명조" w:hint="eastAsia"/>
        </w:rPr>
        <w:t>음</w:t>
      </w:r>
      <w:r>
        <w:rPr>
          <w:rFonts w:ascii="HY신명조" w:hint="eastAsia"/>
        </w:rPr>
        <w:t>의 상관성(</w:t>
      </w:r>
      <w:r w:rsidR="00E6075C">
        <w:rPr>
          <w:rFonts w:ascii="HY신명조" w:hint="eastAsia"/>
        </w:rPr>
        <w:t>성장</w:t>
      </w:r>
      <w:r>
        <w:rPr>
          <w:rFonts w:ascii="HY신명조" w:hint="eastAsia"/>
        </w:rPr>
        <w:t>주를 선호하는 성향)을 가질 뿐 다른 변수들은 별다른 의미를 지니지 못하는</w:t>
      </w:r>
      <w:r w:rsidR="00AD599F" w:rsidRPr="00085513">
        <w:rPr>
          <w:rFonts w:ascii="HY신명조" w:hint="eastAsia"/>
        </w:rPr>
        <w:t xml:space="preserve"> 것으로 나타났다. 이상의 결과를 종합하면 결국 매니저의 전공에 따른 운용성과와 운용스타일 차이는 존재하지 </w:t>
      </w:r>
      <w:r w:rsidR="00D5280D">
        <w:rPr>
          <w:rFonts w:ascii="HY신명조" w:hint="eastAsia"/>
        </w:rPr>
        <w:t xml:space="preserve">않으므로 특정 전공 </w:t>
      </w:r>
      <w:r w:rsidR="00ED40EF">
        <w:rPr>
          <w:rFonts w:ascii="HY신명조" w:hint="eastAsia"/>
        </w:rPr>
        <w:t xml:space="preserve">출신을 </w:t>
      </w:r>
      <w:r w:rsidR="00D5280D">
        <w:rPr>
          <w:rFonts w:ascii="HY신명조" w:hint="eastAsia"/>
        </w:rPr>
        <w:t>매니저</w:t>
      </w:r>
      <w:r w:rsidR="00ED40EF">
        <w:rPr>
          <w:rFonts w:ascii="HY신명조" w:hint="eastAsia"/>
        </w:rPr>
        <w:t>로</w:t>
      </w:r>
      <w:r w:rsidR="00D5280D">
        <w:rPr>
          <w:rFonts w:ascii="HY신명조" w:hint="eastAsia"/>
        </w:rPr>
        <w:t xml:space="preserve"> 선호하는 행태</w:t>
      </w:r>
      <w:r w:rsidR="00ED40EF">
        <w:rPr>
          <w:rFonts w:ascii="HY신명조" w:hint="eastAsia"/>
        </w:rPr>
        <w:t xml:space="preserve"> 역시 의미가 없는 </w:t>
      </w:r>
      <w:r w:rsidR="00D5280D">
        <w:rPr>
          <w:rFonts w:ascii="HY신명조" w:hint="eastAsia"/>
        </w:rPr>
        <w:t>것으로 판단할 수 있다.</w:t>
      </w:r>
      <w:r w:rsidR="00EC1AA4">
        <w:rPr>
          <w:rFonts w:ascii="HY신명조" w:hint="eastAsia"/>
        </w:rPr>
        <w:t xml:space="preserve"> 물론 </w:t>
      </w:r>
      <w:r>
        <w:rPr>
          <w:rFonts w:ascii="HY신명조" w:hint="eastAsia"/>
        </w:rPr>
        <w:t xml:space="preserve">이러한 </w:t>
      </w:r>
      <w:r w:rsidR="00EC1AA4">
        <w:rPr>
          <w:rFonts w:ascii="HY신명조" w:hint="eastAsia"/>
        </w:rPr>
        <w:t xml:space="preserve">연구결과는 이미 펀드매니저가 된 사람들을 대상으로 한 비교이므로 신규 펀드매니저를 선발함에 있어서 전공이 무의미하다는 뜻으로 해석되어서는 안 </w:t>
      </w:r>
      <w:r w:rsidR="00EC1AA4">
        <w:rPr>
          <w:rFonts w:ascii="HY신명조" w:hint="eastAsia"/>
        </w:rPr>
        <w:lastRenderedPageBreak/>
        <w:t>될 것이다.</w:t>
      </w:r>
    </w:p>
    <w:p w:rsidR="00AD599F" w:rsidRPr="00ED40EF" w:rsidRDefault="00AD599F" w:rsidP="00311624">
      <w:pPr>
        <w:wordWrap/>
        <w:spacing w:after="0" w:line="480" w:lineRule="auto"/>
        <w:ind w:firstLine="195"/>
        <w:rPr>
          <w:rFonts w:ascii="HY신명조"/>
        </w:rPr>
      </w:pPr>
    </w:p>
    <w:p w:rsidR="00A362AB" w:rsidRDefault="00AD599F">
      <w:pPr>
        <w:wordWrap/>
        <w:spacing w:after="0" w:line="360" w:lineRule="auto"/>
        <w:jc w:val="center"/>
        <w:rPr>
          <w:rFonts w:ascii="HY신명조"/>
          <w:b/>
          <w:sz w:val="18"/>
          <w:szCs w:val="18"/>
        </w:rPr>
      </w:pPr>
      <w:r w:rsidRPr="00085513">
        <w:rPr>
          <w:rFonts w:ascii="HY신명조" w:hint="eastAsia"/>
          <w:b/>
        </w:rPr>
        <w:t>&lt;</w:t>
      </w:r>
      <w:r w:rsidR="00D5280D">
        <w:rPr>
          <w:rFonts w:ascii="HY신명조" w:hint="eastAsia"/>
          <w:b/>
        </w:rPr>
        <w:t xml:space="preserve">표 </w:t>
      </w:r>
      <w:r w:rsidRPr="00085513">
        <w:rPr>
          <w:rFonts w:ascii="HY신명조" w:hint="eastAsia"/>
          <w:b/>
        </w:rPr>
        <w:t xml:space="preserve">8&gt; 매니저의 전공과 </w:t>
      </w:r>
      <w:r w:rsidR="0010044C">
        <w:rPr>
          <w:rFonts w:ascii="HY신명조" w:hint="eastAsia"/>
          <w:b/>
        </w:rPr>
        <w:t>운용스타일</w:t>
      </w:r>
    </w:p>
    <w:p w:rsidR="00A362AB" w:rsidRDefault="00C51FD7">
      <w:pPr>
        <w:wordWrap/>
        <w:adjustRightInd w:val="0"/>
        <w:spacing w:line="240" w:lineRule="atLeast"/>
        <w:rPr>
          <w:rFonts w:ascii="HY신명조" w:hAnsiTheme="minorHAnsi"/>
          <w:sz w:val="18"/>
          <w:szCs w:val="18"/>
        </w:rPr>
      </w:pPr>
      <w:r w:rsidRPr="007C327D">
        <w:rPr>
          <w:rFonts w:ascii="HY신명조" w:cs="*ﾇﾑｾ鄂ﾅｸ暿ｶ-Identity-H" w:hint="eastAsia"/>
          <w:kern w:val="0"/>
          <w:sz w:val="18"/>
          <w:szCs w:val="18"/>
        </w:rPr>
        <w:t>이 표는 매니저의 명문대 출신 여부와 운용스타일 사이의 관계를 아래 식 (</w:t>
      </w:r>
      <w:r w:rsidR="00070A23" w:rsidRPr="007C327D">
        <w:rPr>
          <w:rFonts w:ascii="HY신명조" w:cs="*ﾇﾑｾ鄂ﾅｸ暿ｶ-Identity-H" w:hint="eastAsia"/>
          <w:kern w:val="0"/>
          <w:sz w:val="18"/>
          <w:szCs w:val="18"/>
        </w:rPr>
        <w:t>1</w:t>
      </w:r>
      <w:r w:rsidR="00070A23">
        <w:rPr>
          <w:rFonts w:ascii="HY신명조" w:cs="*ﾇﾑｾ鄂ﾅｸ暿ｶ-Identity-H" w:hint="eastAsia"/>
          <w:kern w:val="0"/>
          <w:sz w:val="18"/>
          <w:szCs w:val="18"/>
        </w:rPr>
        <w:t>5</w:t>
      </w:r>
      <w:r w:rsidRPr="007C327D">
        <w:rPr>
          <w:rFonts w:ascii="HY신명조" w:cs="*ﾇﾑｾ鄂ﾅｸ暿ｶ-Identity-H" w:hint="eastAsia"/>
          <w:kern w:val="0"/>
          <w:sz w:val="18"/>
          <w:szCs w:val="18"/>
        </w:rPr>
        <w:t>)</w:t>
      </w:r>
      <w:r w:rsidR="00070A23">
        <w:rPr>
          <w:rFonts w:ascii="HY신명조" w:cs="*ﾇﾑｾ鄂ﾅｸ暿ｶ-Identity-H" w:hint="eastAsia"/>
          <w:kern w:val="0"/>
          <w:sz w:val="18"/>
          <w:szCs w:val="18"/>
        </w:rPr>
        <w:t>~</w:t>
      </w:r>
      <w:r w:rsidRPr="007C327D">
        <w:rPr>
          <w:rFonts w:ascii="HY신명조" w:cs="*ﾇﾑｾ鄂ﾅｸ暿ｶ-Identity-H" w:hint="eastAsia"/>
          <w:kern w:val="0"/>
          <w:sz w:val="18"/>
          <w:szCs w:val="18"/>
        </w:rPr>
        <w:t>(1</w:t>
      </w:r>
      <w:r w:rsidR="00070A23">
        <w:rPr>
          <w:rFonts w:ascii="HY신명조" w:cs="*ﾇﾑｾ鄂ﾅｸ暿ｶ-Identity-H" w:hint="eastAsia"/>
          <w:kern w:val="0"/>
          <w:sz w:val="18"/>
          <w:szCs w:val="18"/>
        </w:rPr>
        <w:t>7</w:t>
      </w:r>
      <w:r w:rsidRPr="007C327D">
        <w:rPr>
          <w:rFonts w:ascii="HY신명조" w:cs="*ﾇﾑｾ鄂ﾅｸ暿ｶ-Identity-H" w:hint="eastAsia"/>
          <w:kern w:val="0"/>
          <w:sz w:val="18"/>
          <w:szCs w:val="18"/>
        </w:rPr>
        <w:t>)</w:t>
      </w:r>
      <w:r w:rsidR="002C2372">
        <w:rPr>
          <w:rFonts w:ascii="HY신명조" w:cs="*ﾇﾑｾ鄂ﾅｸ暿ｶ-Identity-H" w:hint="eastAsia"/>
          <w:kern w:val="0"/>
          <w:sz w:val="18"/>
          <w:szCs w:val="18"/>
        </w:rPr>
        <w:t>을</w:t>
      </w:r>
      <w:r w:rsidRPr="007C327D">
        <w:rPr>
          <w:rFonts w:ascii="HY신명조" w:cs="*ﾇﾑｾ鄂ﾅｸ暿ｶ-Identity-H" w:hint="eastAsia"/>
          <w:kern w:val="0"/>
          <w:sz w:val="18"/>
          <w:szCs w:val="18"/>
        </w:rPr>
        <w:t xml:space="preserve"> 통해 </w:t>
      </w:r>
      <w:proofErr w:type="spellStart"/>
      <w:r w:rsidRPr="007C327D">
        <w:rPr>
          <w:rFonts w:ascii="HY신명조" w:cs="*ﾇﾑｾ鄂ﾅｸ暿ｶ-Identity-H" w:hint="eastAsia"/>
          <w:kern w:val="0"/>
          <w:sz w:val="18"/>
          <w:szCs w:val="18"/>
        </w:rPr>
        <w:t>회귀분석한</w:t>
      </w:r>
      <w:proofErr w:type="spellEnd"/>
      <w:r w:rsidRPr="007C327D">
        <w:rPr>
          <w:rFonts w:ascii="HY신명조" w:cs="*ﾇﾑｾ鄂ﾅｸ暿ｶ-Identity-H" w:hint="eastAsia"/>
          <w:kern w:val="0"/>
          <w:sz w:val="18"/>
          <w:szCs w:val="18"/>
        </w:rPr>
        <w:t xml:space="preserve"> 결과이다. </w:t>
      </w:r>
      <w:r w:rsidRPr="007C327D">
        <w:rPr>
          <w:rFonts w:ascii="HY신명조" w:hint="eastAsia"/>
          <w:position w:val="-12"/>
          <w:sz w:val="18"/>
          <w:szCs w:val="18"/>
        </w:rPr>
        <w:object w:dxaOrig="900" w:dyaOrig="300">
          <v:shape id="_x0000_i1199" type="#_x0000_t75" style="width:45.2pt;height:15.05pt" o:ole="">
            <v:imagedata r:id="rId81" o:title=""/>
          </v:shape>
          <o:OLEObject Type="Embed" ProgID="Equation.3" ShapeID="_x0000_i1199" DrawAspect="Content" ObjectID="_1421171800" r:id="rId240"/>
        </w:object>
      </w:r>
      <w:r w:rsidRPr="007C327D">
        <w:rPr>
          <w:rFonts w:ascii="HY신명조" w:hint="eastAsia"/>
          <w:sz w:val="18"/>
          <w:szCs w:val="18"/>
        </w:rPr>
        <w:t xml:space="preserve">, </w:t>
      </w:r>
      <w:r w:rsidRPr="007C327D">
        <w:rPr>
          <w:rFonts w:ascii="HY신명조" w:hint="eastAsia"/>
          <w:position w:val="-12"/>
          <w:sz w:val="18"/>
          <w:szCs w:val="18"/>
        </w:rPr>
        <w:object w:dxaOrig="859" w:dyaOrig="300">
          <v:shape id="_x0000_i1200" type="#_x0000_t75" style="width:43pt;height:15.05pt" o:ole="">
            <v:imagedata r:id="rId83" o:title=""/>
          </v:shape>
          <o:OLEObject Type="Embed" ProgID="Equation.3" ShapeID="_x0000_i1200" DrawAspect="Content" ObjectID="_1421171801" r:id="rId241"/>
        </w:object>
      </w:r>
      <w:r w:rsidRPr="007C327D">
        <w:rPr>
          <w:rFonts w:ascii="HY신명조" w:hint="eastAsia"/>
          <w:sz w:val="18"/>
          <w:szCs w:val="18"/>
        </w:rPr>
        <w:t xml:space="preserve">, </w:t>
      </w:r>
      <w:r w:rsidRPr="007C327D">
        <w:rPr>
          <w:rFonts w:ascii="HY신명조" w:hint="eastAsia"/>
          <w:position w:val="-12"/>
          <w:sz w:val="18"/>
          <w:szCs w:val="18"/>
        </w:rPr>
        <w:object w:dxaOrig="999" w:dyaOrig="300">
          <v:shape id="_x0000_i1201" type="#_x0000_t75" style="width:49.65pt;height:15.05pt" o:ole="">
            <v:imagedata r:id="rId85" o:title=""/>
          </v:shape>
          <o:OLEObject Type="Embed" ProgID="Equation.3" ShapeID="_x0000_i1201" DrawAspect="Content" ObjectID="_1421171802" r:id="rId242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</w:t>
      </w:r>
      <w:r w:rsidRPr="007C327D">
        <w:rPr>
          <w:rFonts w:ascii="HY신명조" w:hAnsiTheme="minorHAnsi" w:hint="eastAsia"/>
          <w:i/>
          <w:sz w:val="18"/>
          <w:szCs w:val="18"/>
        </w:rPr>
        <w:t>t</w:t>
      </w:r>
      <w:r w:rsidRPr="007C327D">
        <w:rPr>
          <w:rFonts w:ascii="HY신명조" w:hAnsiTheme="minorHAnsi" w:hint="eastAsia"/>
          <w:sz w:val="18"/>
          <w:szCs w:val="18"/>
        </w:rPr>
        <w:t xml:space="preserve">연도에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가 운용중인 펀드들에 대해 4요인모형의 HML, SMB, PR1YR 요인에 대한 회귀계수를 산출한 후, 이를 펀드의 순자산가치를 기준으로 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가중평균하여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산출한 값을 의미한다. </w:t>
      </w:r>
      <w:r w:rsidRPr="007C327D">
        <w:rPr>
          <w:rFonts w:ascii="HY신명조" w:hint="eastAsia"/>
          <w:position w:val="-12"/>
          <w:sz w:val="18"/>
          <w:szCs w:val="18"/>
        </w:rPr>
        <w:object w:dxaOrig="720" w:dyaOrig="300">
          <v:shape id="_x0000_i1202" type="#_x0000_t75" style="width:36.3pt;height:15.05pt" o:ole="">
            <v:imagedata r:id="rId95" o:title=""/>
          </v:shape>
          <o:OLEObject Type="Embed" ProgID="Equation.3" ShapeID="_x0000_i1202" DrawAspect="Content" ObjectID="_1421171803" r:id="rId243"/>
        </w:object>
      </w:r>
      <w:r w:rsidR="002C2372">
        <w:rPr>
          <w:rFonts w:ascii="HY신명조" w:hAnsiTheme="minorHAnsi" w:hint="eastAsia"/>
          <w:sz w:val="18"/>
          <w:szCs w:val="18"/>
        </w:rPr>
        <w:t xml:space="preserve">은 </w:t>
      </w:r>
      <w:r w:rsidRPr="007C327D">
        <w:rPr>
          <w:rFonts w:ascii="HY신명조" w:hAnsiTheme="minorHAnsi" w:hint="eastAsia"/>
          <w:sz w:val="18"/>
          <w:szCs w:val="18"/>
        </w:rPr>
        <w:t xml:space="preserve">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학사기준 전공이 경영학인 경우 1, 그렇지 않은 경우 0을 부여하는 더미변수(dummy variable)이다. </w:t>
      </w:r>
      <w:r w:rsidRPr="007C327D">
        <w:rPr>
          <w:rFonts w:ascii="HY신명조" w:hint="eastAsia"/>
          <w:position w:val="-12"/>
          <w:sz w:val="18"/>
          <w:szCs w:val="18"/>
        </w:rPr>
        <w:object w:dxaOrig="720" w:dyaOrig="300">
          <v:shape id="_x0000_i1203" type="#_x0000_t75" style="width:36.3pt;height:15.05pt" o:ole="">
            <v:imagedata r:id="rId97" o:title=""/>
          </v:shape>
          <o:OLEObject Type="Embed" ProgID="Equation.3" ShapeID="_x0000_i1203" DrawAspect="Content" ObjectID="_1421171804" r:id="rId244"/>
        </w:object>
      </w:r>
      <w:r w:rsidR="002C2372">
        <w:rPr>
          <w:rFonts w:ascii="HY신명조" w:hAnsiTheme="minorHAnsi" w:hint="eastAsia"/>
          <w:sz w:val="18"/>
          <w:szCs w:val="18"/>
        </w:rPr>
        <w:t xml:space="preserve">은 </w:t>
      </w:r>
      <w:r w:rsidRPr="007C327D">
        <w:rPr>
          <w:rFonts w:ascii="HY신명조" w:hAnsiTheme="minorHAnsi" w:hint="eastAsia"/>
          <w:sz w:val="18"/>
          <w:szCs w:val="18"/>
        </w:rPr>
        <w:t xml:space="preserve">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>의 학사기준 전공이 인문</w:t>
      </w:r>
      <w:r w:rsidR="00990ABD">
        <w:rPr>
          <w:rFonts w:ascii="HY신명조" w:hAnsiTheme="minorHAnsi" w:hint="eastAsia"/>
          <w:sz w:val="18"/>
          <w:szCs w:val="18"/>
        </w:rPr>
        <w:t>사회</w:t>
      </w:r>
      <w:r w:rsidRPr="007C327D">
        <w:rPr>
          <w:rFonts w:ascii="HY신명조" w:hAnsiTheme="minorHAnsi" w:hint="eastAsia"/>
          <w:sz w:val="18"/>
          <w:szCs w:val="18"/>
        </w:rPr>
        <w:t xml:space="preserve">계인 경우 1, 그렇지 않은 경우 0을 부여하는 더미변수(dummy variable)이다.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1080" w:dyaOrig="300">
          <v:shape id="_x0000_i1204" type="#_x0000_t75" style="width:54.15pt;height:15.05pt" o:ole="">
            <v:imagedata r:id="rId44" o:title=""/>
          </v:shape>
          <o:OLEObject Type="Embed" ProgID="Equation.3" ShapeID="_x0000_i1204" DrawAspect="Content" ObjectID="_1421171805" r:id="rId245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출신 대학학과에 대한 지원가능 수능점수를 의미하며,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205" type="#_x0000_t75" style="width:36.3pt;height:15.05pt" o:ole="">
            <v:imagedata r:id="rId48" o:title=""/>
          </v:shape>
          <o:OLEObject Type="Embed" ProgID="Equation.3" ShapeID="_x0000_i1205" DrawAspect="Content" ObjectID="_1421171806" r:id="rId246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연도말을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기준으로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가 석사학위를 보유한 경우 1, 그렇지 않은 경우 0을 부여하는 더미변수(dummy variable)이다.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206" type="#_x0000_t75" style="width:36.3pt;height:15.05pt" o:ole="">
            <v:imagedata r:id="rId50" o:title=""/>
          </v:shape>
          <o:OLEObject Type="Embed" ProgID="Equation.3" ShapeID="_x0000_i1206" DrawAspect="Content" ObjectID="_1421171807" r:id="rId247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은 </w:t>
      </w:r>
      <w:r w:rsidR="00924C60" w:rsidRPr="00924C60">
        <w:rPr>
          <w:rFonts w:ascii="HY신명조" w:hAnsiTheme="minorHAnsi"/>
          <w:i/>
          <w:sz w:val="18"/>
          <w:szCs w:val="18"/>
        </w:rPr>
        <w:t>t-1</w:t>
      </w:r>
      <w:proofErr w:type="spellStart"/>
      <w:r w:rsidRPr="007C327D">
        <w:rPr>
          <w:rFonts w:ascii="HY신명조" w:hAnsiTheme="minorHAnsi" w:hint="eastAsia"/>
          <w:sz w:val="18"/>
          <w:szCs w:val="18"/>
        </w:rPr>
        <w:t>연도말</w:t>
      </w:r>
      <w:proofErr w:type="spellEnd"/>
      <w:r w:rsidRPr="007C327D">
        <w:rPr>
          <w:rFonts w:ascii="HY신명조" w:hAnsiTheme="minorHAnsi" w:hint="eastAsia"/>
          <w:sz w:val="18"/>
          <w:szCs w:val="18"/>
        </w:rPr>
        <w:t xml:space="preserve"> 기준 매니저 </w:t>
      </w:r>
      <w:r w:rsidRPr="007C327D">
        <w:rPr>
          <w:rFonts w:ascii="HY신명조" w:hAnsiTheme="minorHAnsi" w:hint="eastAsia"/>
          <w:i/>
          <w:sz w:val="18"/>
          <w:szCs w:val="18"/>
        </w:rPr>
        <w:t>j</w:t>
      </w:r>
      <w:r w:rsidRPr="007C327D">
        <w:rPr>
          <w:rFonts w:ascii="HY신명조" w:hAnsiTheme="minorHAnsi" w:hint="eastAsia"/>
          <w:sz w:val="18"/>
          <w:szCs w:val="18"/>
        </w:rPr>
        <w:t xml:space="preserve">의 연령을 의미하며, </w:t>
      </w:r>
      <w:r w:rsidRPr="007C327D">
        <w:rPr>
          <w:rFonts w:ascii="HY신명조" w:hAnsiTheme="minorHAnsi" w:hint="eastAsia"/>
          <w:position w:val="-12"/>
          <w:sz w:val="18"/>
          <w:szCs w:val="18"/>
        </w:rPr>
        <w:object w:dxaOrig="720" w:dyaOrig="300">
          <v:shape id="_x0000_i1207" type="#_x0000_t75" style="width:36.3pt;height:15.05pt" o:ole="">
            <v:imagedata r:id="rId52" o:title=""/>
          </v:shape>
          <o:OLEObject Type="Embed" ProgID="Equation.3" ShapeID="_x0000_i1207" DrawAspect="Content" ObjectID="_1421171808" r:id="rId248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은 운용경력을 의미한다. </w:t>
      </w:r>
      <w:r w:rsidR="009D6E2D" w:rsidRPr="007C327D">
        <w:rPr>
          <w:rFonts w:ascii="HY신명조" w:hint="eastAsia"/>
          <w:position w:val="-12"/>
          <w:sz w:val="18"/>
          <w:szCs w:val="18"/>
        </w:rPr>
        <w:object w:dxaOrig="1140" w:dyaOrig="300">
          <v:shape id="_x0000_i1208" type="#_x0000_t75" style="width:56.95pt;height:15.05pt" o:ole="">
            <v:imagedata r:id="rId168" o:title=""/>
          </v:shape>
          <o:OLEObject Type="Embed" ProgID="Equation.3" ShapeID="_x0000_i1208" DrawAspect="Content" ObjectID="_1421171809" r:id="rId249"/>
        </w:object>
      </w:r>
      <w:r w:rsidR="009D6E2D" w:rsidRPr="007C327D">
        <w:rPr>
          <w:rFonts w:ascii="HY신명조" w:hAnsiTheme="minorHAnsi" w:hint="eastAsia"/>
          <w:sz w:val="18"/>
          <w:szCs w:val="18"/>
        </w:rPr>
        <w:t xml:space="preserve">은 </w:t>
      </w:r>
      <w:r w:rsidR="009D6E2D" w:rsidRPr="007C327D">
        <w:rPr>
          <w:rFonts w:ascii="HY신명조" w:hAnsiTheme="minorHAnsi" w:hint="eastAsia"/>
          <w:i/>
          <w:sz w:val="18"/>
          <w:szCs w:val="18"/>
        </w:rPr>
        <w:t>t-1</w:t>
      </w:r>
      <w:proofErr w:type="spellStart"/>
      <w:r w:rsidR="009D6E2D" w:rsidRPr="007C327D">
        <w:rPr>
          <w:rFonts w:ascii="HY신명조" w:hAnsiTheme="minorHAnsi" w:hint="eastAsia"/>
          <w:sz w:val="18"/>
          <w:szCs w:val="18"/>
        </w:rPr>
        <w:t>연도말의</w:t>
      </w:r>
      <w:proofErr w:type="spellEnd"/>
      <w:r w:rsidR="009D6E2D" w:rsidRPr="007C327D">
        <w:rPr>
          <w:rFonts w:ascii="HY신명조" w:hAnsiTheme="minorHAnsi" w:hint="eastAsia"/>
          <w:sz w:val="18"/>
          <w:szCs w:val="18"/>
        </w:rPr>
        <w:t xml:space="preserve"> 매니저 </w:t>
      </w:r>
      <w:r w:rsidR="009D6E2D" w:rsidRPr="007C327D">
        <w:rPr>
          <w:rFonts w:ascii="HY신명조" w:hAnsiTheme="minorHAnsi" w:hint="eastAsia"/>
          <w:i/>
          <w:sz w:val="18"/>
          <w:szCs w:val="18"/>
        </w:rPr>
        <w:t>j</w:t>
      </w:r>
      <w:r w:rsidR="009D6E2D" w:rsidRPr="007C327D">
        <w:rPr>
          <w:rFonts w:ascii="HY신명조" w:hAnsiTheme="minorHAnsi" w:hint="eastAsia"/>
          <w:sz w:val="18"/>
          <w:szCs w:val="18"/>
        </w:rPr>
        <w:t>의 운용자산규모</w:t>
      </w:r>
      <w:r w:rsidR="009D6E2D">
        <w:rPr>
          <w:rFonts w:ascii="HY신명조" w:hAnsiTheme="minorHAnsi" w:hint="eastAsia"/>
          <w:sz w:val="18"/>
          <w:szCs w:val="18"/>
        </w:rPr>
        <w:t>에 로그를 취한 값을 의미한다.</w:t>
      </w:r>
      <w:r w:rsidRPr="007C327D">
        <w:rPr>
          <w:rFonts w:ascii="HY신명조" w:hint="eastAsia"/>
          <w:position w:val="-4"/>
          <w:sz w:val="18"/>
          <w:szCs w:val="18"/>
        </w:rPr>
        <w:object w:dxaOrig="279" w:dyaOrig="279">
          <v:shape id="_x0000_i1209" type="#_x0000_t75" style="width:13.95pt;height:13.95pt" o:ole="">
            <v:imagedata r:id="rId125" o:title=""/>
          </v:shape>
          <o:OLEObject Type="Embed" ProgID="Equation.3" ShapeID="_x0000_i1209" DrawAspect="Content" ObjectID="_1421171810" r:id="rId250"/>
        </w:object>
      </w:r>
      <w:r w:rsidRPr="007C327D">
        <w:rPr>
          <w:rFonts w:ascii="HY신명조" w:hAnsiTheme="minorHAnsi" w:hint="eastAsia"/>
          <w:sz w:val="18"/>
          <w:szCs w:val="18"/>
        </w:rPr>
        <w:t xml:space="preserve">는 결정계수를 나타내며, 계수 밑의 괄호 안은 </w:t>
      </w:r>
      <w:proofErr w:type="spellStart"/>
      <w:r w:rsidR="00E85FC4">
        <w:rPr>
          <w:rFonts w:ascii="HY신명조" w:hAnsiTheme="minorHAnsi" w:hint="eastAsia"/>
          <w:sz w:val="18"/>
          <w:szCs w:val="18"/>
        </w:rPr>
        <w:t>Newey</w:t>
      </w:r>
      <w:proofErr w:type="spellEnd"/>
      <w:r w:rsidR="00E85FC4">
        <w:rPr>
          <w:rFonts w:ascii="HY신명조" w:hAnsiTheme="minorHAnsi" w:hint="eastAsia"/>
          <w:sz w:val="18"/>
          <w:szCs w:val="18"/>
        </w:rPr>
        <w:t xml:space="preserve">-West 방법에 의한 </w:t>
      </w:r>
      <w:r w:rsidR="00762893">
        <w:rPr>
          <w:rFonts w:ascii="HY신명조" w:hAnsiTheme="minorHAnsi" w:hint="eastAsia"/>
          <w:sz w:val="18"/>
          <w:szCs w:val="18"/>
        </w:rPr>
        <w:t>표준오</w:t>
      </w:r>
      <w:r w:rsidR="00E85FC4">
        <w:rPr>
          <w:rFonts w:ascii="HY신명조" w:hAnsiTheme="minorHAnsi" w:hint="eastAsia"/>
          <w:sz w:val="18"/>
          <w:szCs w:val="18"/>
        </w:rPr>
        <w:t xml:space="preserve">차를 이용하여 산출한 </w:t>
      </w:r>
      <w:r w:rsidRPr="007C327D">
        <w:rPr>
          <w:rFonts w:ascii="HY신명조" w:hAnsiTheme="minorHAnsi" w:hint="eastAsia"/>
          <w:sz w:val="18"/>
          <w:szCs w:val="18"/>
        </w:rPr>
        <w:t>t-value를 의미하고, 옆의 *</w:t>
      </w:r>
      <w:proofErr w:type="gramStart"/>
      <w:r w:rsidRPr="007C327D">
        <w:rPr>
          <w:rFonts w:ascii="HY신명조" w:hAnsiTheme="minorHAnsi" w:hint="eastAsia"/>
          <w:sz w:val="18"/>
          <w:szCs w:val="18"/>
        </w:rPr>
        <w:t>,*</w:t>
      </w:r>
      <w:proofErr w:type="gramEnd"/>
      <w:r w:rsidRPr="007C327D">
        <w:rPr>
          <w:rFonts w:ascii="HY신명조" w:hAnsiTheme="minorHAnsi" w:hint="eastAsia"/>
          <w:sz w:val="18"/>
          <w:szCs w:val="18"/>
        </w:rPr>
        <w:t>*,***는 각각 유의수준 10%, 5%, 1%에서 통계적으로 유의함을 나타낸다.</w:t>
      </w:r>
      <w:bookmarkStart w:id="0" w:name="_GoBack"/>
      <w:bookmarkEnd w:id="0"/>
    </w:p>
    <w:p w:rsidR="00FD45C4" w:rsidRPr="007C327D" w:rsidRDefault="007C327D" w:rsidP="007C327D">
      <w:pPr>
        <w:wordWrap/>
        <w:spacing w:after="0" w:line="240" w:lineRule="atLeast"/>
        <w:rPr>
          <w:rFonts w:ascii="HY신명조"/>
          <w:sz w:val="18"/>
          <w:szCs w:val="18"/>
        </w:rPr>
      </w:pPr>
      <w:r w:rsidRPr="007C327D">
        <w:rPr>
          <w:rFonts w:ascii="HY신명조" w:hint="eastAsia"/>
          <w:position w:val="-12"/>
          <w:sz w:val="18"/>
          <w:szCs w:val="18"/>
        </w:rPr>
        <w:object w:dxaOrig="8340" w:dyaOrig="320">
          <v:shape id="_x0000_i1210" type="#_x0000_t75" style="width:408pt;height:16.75pt" o:ole="">
            <v:imagedata r:id="rId99" o:title=""/>
          </v:shape>
          <o:OLEObject Type="Embed" ProgID="Equation.3" ShapeID="_x0000_i1210" DrawAspect="Content" ObjectID="_1421171811" r:id="rId251"/>
        </w:object>
      </w:r>
      <w:r w:rsidR="00FD45C4" w:rsidRPr="007C327D">
        <w:rPr>
          <w:rFonts w:ascii="HY신명조" w:hint="eastAsia"/>
          <w:sz w:val="18"/>
          <w:szCs w:val="18"/>
        </w:rPr>
        <w:t xml:space="preserve">      (15)</w:t>
      </w:r>
    </w:p>
    <w:p w:rsidR="00FD45C4" w:rsidRPr="007C327D" w:rsidRDefault="007C327D" w:rsidP="007C327D">
      <w:pPr>
        <w:wordWrap/>
        <w:spacing w:after="0" w:line="240" w:lineRule="atLeast"/>
        <w:rPr>
          <w:rFonts w:ascii="HY신명조"/>
          <w:sz w:val="18"/>
          <w:szCs w:val="18"/>
        </w:rPr>
      </w:pPr>
      <w:r w:rsidRPr="007C327D">
        <w:rPr>
          <w:rFonts w:ascii="HY신명조" w:hint="eastAsia"/>
          <w:position w:val="-12"/>
          <w:sz w:val="18"/>
          <w:szCs w:val="18"/>
        </w:rPr>
        <w:object w:dxaOrig="8540" w:dyaOrig="320">
          <v:shape id="_x0000_i1211" type="#_x0000_t75" style="width:408pt;height:16.75pt" o:ole="">
            <v:imagedata r:id="rId101" o:title=""/>
          </v:shape>
          <o:OLEObject Type="Embed" ProgID="Equation.3" ShapeID="_x0000_i1211" DrawAspect="Content" ObjectID="_1421171812" r:id="rId252"/>
        </w:object>
      </w:r>
      <w:r w:rsidR="00FD45C4" w:rsidRPr="007C327D">
        <w:rPr>
          <w:rFonts w:ascii="HY신명조" w:hint="eastAsia"/>
          <w:sz w:val="18"/>
          <w:szCs w:val="18"/>
        </w:rPr>
        <w:t xml:space="preserve">      (16)</w:t>
      </w:r>
    </w:p>
    <w:p w:rsidR="00FD45C4" w:rsidRPr="007C327D" w:rsidRDefault="002C2372" w:rsidP="007C327D">
      <w:pPr>
        <w:wordWrap/>
        <w:spacing w:after="0" w:line="240" w:lineRule="atLeast"/>
        <w:rPr>
          <w:rFonts w:ascii="HY신명조"/>
          <w:sz w:val="18"/>
          <w:szCs w:val="18"/>
        </w:rPr>
      </w:pPr>
      <w:r w:rsidRPr="007C327D">
        <w:rPr>
          <w:rFonts w:ascii="HY신명조" w:hint="eastAsia"/>
          <w:position w:val="-12"/>
          <w:sz w:val="18"/>
          <w:szCs w:val="18"/>
        </w:rPr>
        <w:object w:dxaOrig="8740" w:dyaOrig="320">
          <v:shape id="_x0000_i1212" type="#_x0000_t75" style="width:421.95pt;height:16.75pt" o:ole="">
            <v:imagedata r:id="rId103" o:title=""/>
          </v:shape>
          <o:OLEObject Type="Embed" ProgID="Equation.3" ShapeID="_x0000_i1212" DrawAspect="Content" ObjectID="_1421171813" r:id="rId253"/>
        </w:object>
      </w:r>
      <w:r w:rsidR="00FD45C4" w:rsidRPr="007C327D">
        <w:rPr>
          <w:rFonts w:ascii="HY신명조" w:hint="eastAsia"/>
          <w:sz w:val="18"/>
          <w:szCs w:val="18"/>
        </w:rPr>
        <w:t xml:space="preserve">  (17)</w:t>
      </w:r>
    </w:p>
    <w:tbl>
      <w:tblPr>
        <w:tblW w:w="9158" w:type="dxa"/>
        <w:tblInd w:w="84" w:type="dxa"/>
        <w:tblBorders>
          <w:top w:val="single" w:sz="2" w:space="0" w:color="auto"/>
          <w:bottom w:val="single" w:sz="2" w:space="0" w:color="auto"/>
          <w:insideH w:val="single" w:sz="2" w:space="0" w:color="auto"/>
        </w:tblBorders>
        <w:tblCellMar>
          <w:left w:w="99" w:type="dxa"/>
          <w:right w:w="99" w:type="dxa"/>
        </w:tblCellMar>
        <w:tblLook w:val="04A0"/>
      </w:tblPr>
      <w:tblGrid>
        <w:gridCol w:w="2444"/>
        <w:gridCol w:w="858"/>
        <w:gridCol w:w="1142"/>
        <w:gridCol w:w="1150"/>
        <w:gridCol w:w="1221"/>
        <w:gridCol w:w="1085"/>
        <w:gridCol w:w="1258"/>
      </w:tblGrid>
      <w:tr w:rsidR="00804BB5" w:rsidRPr="00085513" w:rsidTr="00762893">
        <w:trPr>
          <w:trHeight w:val="438"/>
        </w:trPr>
        <w:tc>
          <w:tcPr>
            <w:tcW w:w="2444" w:type="dxa"/>
            <w:tcBorders>
              <w:top w:val="single" w:sz="2" w:space="0" w:color="auto"/>
            </w:tcBorders>
            <w:shd w:val="clear" w:color="auto" w:fill="auto"/>
            <w:vAlign w:val="center"/>
          </w:tcPr>
          <w:p w:rsidR="00804BB5" w:rsidRPr="00064BE9" w:rsidRDefault="00804BB5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</w:p>
        </w:tc>
        <w:tc>
          <w:tcPr>
            <w:tcW w:w="6713" w:type="dxa"/>
            <w:gridSpan w:val="6"/>
            <w:tcBorders>
              <w:top w:val="single" w:sz="2" w:space="0" w:color="auto"/>
            </w:tcBorders>
            <w:vAlign w:val="center"/>
          </w:tcPr>
          <w:p w:rsidR="00804BB5" w:rsidRPr="00064BE9" w:rsidRDefault="00804BB5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color w:val="000000"/>
                <w:kern w:val="0"/>
                <w:szCs w:val="20"/>
              </w:rPr>
              <w:t>Dependent Variables</w:t>
            </w:r>
          </w:p>
        </w:tc>
      </w:tr>
      <w:tr w:rsidR="00AF1FEB" w:rsidRPr="00085513" w:rsidTr="00762893">
        <w:trPr>
          <w:trHeight w:val="438"/>
        </w:trPr>
        <w:tc>
          <w:tcPr>
            <w:tcW w:w="2444" w:type="dxa"/>
            <w:tcBorders>
              <w:top w:val="single" w:sz="2" w:space="0" w:color="auto"/>
            </w:tcBorders>
            <w:shd w:val="clear" w:color="auto" w:fill="auto"/>
            <w:vAlign w:val="center"/>
          </w:tcPr>
          <w:p w:rsidR="00AF1FEB" w:rsidRPr="00064BE9" w:rsidRDefault="008F1C75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8F1C75">
              <w:rPr>
                <w:rFonts w:hint="eastAsia"/>
                <w:color w:val="000000"/>
                <w:kern w:val="0"/>
                <w:szCs w:val="20"/>
              </w:rPr>
              <w:t xml:space="preserve">　</w:t>
            </w:r>
            <w:r w:rsidRPr="008F1C75">
              <w:rPr>
                <w:color w:val="000000"/>
                <w:kern w:val="0"/>
                <w:szCs w:val="20"/>
              </w:rPr>
              <w:t>Independent Variables</w:t>
            </w:r>
          </w:p>
        </w:tc>
        <w:tc>
          <w:tcPr>
            <w:tcW w:w="2000" w:type="dxa"/>
            <w:gridSpan w:val="2"/>
            <w:tcBorders>
              <w:top w:val="single" w:sz="2" w:space="0" w:color="auto"/>
            </w:tcBorders>
            <w:vAlign w:val="center"/>
          </w:tcPr>
          <w:p w:rsidR="00AF1FEB" w:rsidRPr="00064BE9" w:rsidRDefault="008F1C75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8F1C75">
              <w:rPr>
                <w:color w:val="000000"/>
                <w:kern w:val="0"/>
                <w:szCs w:val="20"/>
              </w:rPr>
              <w:t>HML</w:t>
            </w:r>
          </w:p>
        </w:tc>
        <w:tc>
          <w:tcPr>
            <w:tcW w:w="2371" w:type="dxa"/>
            <w:gridSpan w:val="2"/>
            <w:tcBorders>
              <w:top w:val="single" w:sz="2" w:space="0" w:color="auto"/>
            </w:tcBorders>
            <w:vAlign w:val="center"/>
          </w:tcPr>
          <w:p w:rsidR="00AF1FEB" w:rsidRPr="00064BE9" w:rsidRDefault="008F1C75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8F1C75">
              <w:rPr>
                <w:color w:val="000000"/>
                <w:kern w:val="0"/>
                <w:szCs w:val="20"/>
              </w:rPr>
              <w:t>SMB</w:t>
            </w:r>
          </w:p>
        </w:tc>
        <w:tc>
          <w:tcPr>
            <w:tcW w:w="2343" w:type="dxa"/>
            <w:gridSpan w:val="2"/>
            <w:tcBorders>
              <w:top w:val="single" w:sz="2" w:space="0" w:color="auto"/>
            </w:tcBorders>
            <w:vAlign w:val="center"/>
          </w:tcPr>
          <w:p w:rsidR="00AF1FEB" w:rsidRPr="00064BE9" w:rsidRDefault="008F1C75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8F1C75">
              <w:rPr>
                <w:color w:val="000000"/>
                <w:kern w:val="0"/>
                <w:szCs w:val="20"/>
              </w:rPr>
              <w:t>PR1YR</w:t>
            </w: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  <w:hideMark/>
          </w:tcPr>
          <w:p w:rsidR="00AF1FEB" w:rsidRPr="00064BE9" w:rsidRDefault="008F1C75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8F1C75">
              <w:rPr>
                <w:color w:val="000000"/>
                <w:kern w:val="0"/>
                <w:szCs w:val="20"/>
              </w:rPr>
              <w:t>Constant</w: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-0.4544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(-0.62)</w:t>
            </w: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-0.3553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(-0.48)</w:t>
            </w: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0.3466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(0.60)</w:t>
            </w: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0.0492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(0.09)</w:t>
            </w: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0.5767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(1.55)</w:t>
            </w:r>
          </w:p>
        </w:tc>
        <w:tc>
          <w:tcPr>
            <w:tcW w:w="1258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0.6013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(1.73)*</w:t>
            </w: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position w:val="-12"/>
                <w:szCs w:val="20"/>
              </w:rPr>
              <w:object w:dxaOrig="720" w:dyaOrig="300">
                <v:shape id="_x0000_i1213" type="#_x0000_t75" style="width:36.3pt;height:15.05pt" o:ole="">
                  <v:imagedata r:id="rId95" o:title=""/>
                </v:shape>
                <o:OLEObject Type="Embed" ProgID="Equation.3" ShapeID="_x0000_i1213" DrawAspect="Content" ObjectID="_1421171814" r:id="rId254"/>
              </w:objec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-0.0248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(-0.48)</w:t>
            </w: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0.0314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(0.80)</w:t>
            </w: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0.0275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(1.12)</w:t>
            </w:r>
          </w:p>
        </w:tc>
        <w:tc>
          <w:tcPr>
            <w:tcW w:w="1258" w:type="dxa"/>
            <w:shd w:val="clear" w:color="auto" w:fill="auto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position w:val="-12"/>
                <w:szCs w:val="20"/>
              </w:rPr>
              <w:object w:dxaOrig="720" w:dyaOrig="300">
                <v:shape id="_x0000_i1214" type="#_x0000_t75" style="width:36.3pt;height:15.05pt" o:ole="">
                  <v:imagedata r:id="rId97" o:title=""/>
                </v:shape>
                <o:OLEObject Type="Embed" ProgID="Equation.3" ShapeID="_x0000_i1214" DrawAspect="Content" ObjectID="_1421171815" r:id="rId255"/>
              </w:objec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0.0011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(0.01)</w:t>
            </w: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-0.0789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(-1.52)</w:t>
            </w: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0.0594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(1.63)</w:t>
            </w: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position w:val="-12"/>
                <w:szCs w:val="20"/>
              </w:rPr>
              <w:object w:dxaOrig="1080" w:dyaOrig="300">
                <v:shape id="_x0000_i1215" type="#_x0000_t75" style="width:54.15pt;height:15.05pt" o:ole="">
                  <v:imagedata r:id="rId44" o:title=""/>
                </v:shape>
                <o:OLEObject Type="Embed" ProgID="Equation.3" ShapeID="_x0000_i1215" DrawAspect="Content" ObjectID="_1421171816" r:id="rId256"/>
              </w:objec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0.0933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(0.72)</w:t>
            </w: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0.0704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(0.55)</w:t>
            </w: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-0.0825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(-0.82)</w:t>
            </w: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-0.0143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(-0.15)</w:t>
            </w: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-0.0816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(-1.24)</w:t>
            </w:r>
          </w:p>
        </w:tc>
        <w:tc>
          <w:tcPr>
            <w:tcW w:w="1258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-0.0868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(-1.48)</w:t>
            </w: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position w:val="-12"/>
                <w:szCs w:val="20"/>
              </w:rPr>
              <w:object w:dxaOrig="720" w:dyaOrig="300">
                <v:shape id="_x0000_i1216" type="#_x0000_t75" style="width:36.3pt;height:15.05pt" o:ole="">
                  <v:imagedata r:id="rId48" o:title=""/>
                </v:shape>
                <o:OLEObject Type="Embed" ProgID="Equation.3" ShapeID="_x0000_i1216" DrawAspect="Content" ObjectID="_1421171817" r:id="rId257"/>
              </w:objec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0.0382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(0.69)</w:t>
            </w: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0.0391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(0.68)</w:t>
            </w: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-0.0113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(-0.29)</w:t>
            </w: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-0.0232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(-0.57)</w:t>
            </w: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-0.0231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(-0.88)</w:t>
            </w:r>
          </w:p>
        </w:tc>
        <w:tc>
          <w:tcPr>
            <w:tcW w:w="1258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-0.0157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(-0.61)</w:t>
            </w: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position w:val="-12"/>
                <w:szCs w:val="20"/>
              </w:rPr>
              <w:object w:dxaOrig="720" w:dyaOrig="300">
                <v:shape id="_x0000_i1217" type="#_x0000_t75" style="width:36.3pt;height:15.05pt" o:ole="">
                  <v:imagedata r:id="rId50" o:title=""/>
                </v:shape>
                <o:OLEObject Type="Embed" ProgID="Equation.3" ShapeID="_x0000_i1217" DrawAspect="Content" ObjectID="_1421171818" r:id="rId258"/>
              </w:objec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0.0017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(0.23)</w:t>
            </w: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0.0021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(0.28)</w:t>
            </w: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0.0064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(1.24)</w:t>
            </w: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0.0066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(1.29)</w:t>
            </w: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0.0025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(0.72)</w:t>
            </w:r>
          </w:p>
        </w:tc>
        <w:tc>
          <w:tcPr>
            <w:tcW w:w="1258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0.0016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(0.46)</w:t>
            </w: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position w:val="-12"/>
                <w:szCs w:val="20"/>
              </w:rPr>
              <w:object w:dxaOrig="720" w:dyaOrig="300">
                <v:shape id="_x0000_i1218" type="#_x0000_t75" style="width:36.3pt;height:15.05pt" o:ole="">
                  <v:imagedata r:id="rId52" o:title=""/>
                </v:shape>
                <o:OLEObject Type="Embed" ProgID="Equation.3" ShapeID="_x0000_i1218" DrawAspect="Content" ObjectID="_1421171819" r:id="rId259"/>
              </w:objec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-0.0114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(-1.82)*</w:t>
            </w: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-0.0113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(-1.79)*</w:t>
            </w: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0.0024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(0.46)</w:t>
            </w: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0.0026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(0.48)</w:t>
            </w: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-0.0007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(-0.25)</w:t>
            </w:r>
          </w:p>
        </w:tc>
        <w:tc>
          <w:tcPr>
            <w:tcW w:w="1258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-0.0011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(-0.36)</w:t>
            </w: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</w:tcPr>
          <w:p w:rsidR="00AF1FEB" w:rsidRPr="00064BE9" w:rsidRDefault="009D6E2D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064BE9">
              <w:rPr>
                <w:position w:val="-12"/>
                <w:szCs w:val="20"/>
              </w:rPr>
              <w:object w:dxaOrig="1060" w:dyaOrig="300">
                <v:shape id="_x0000_i1219" type="#_x0000_t75" style="width:53pt;height:15.05pt" o:ole="">
                  <v:imagedata r:id="rId260" o:title=""/>
                </v:shape>
                <o:OLEObject Type="Embed" ProgID="Equation.3" ShapeID="_x0000_i1219" DrawAspect="Content" ObjectID="_1421171820" r:id="rId261"/>
              </w:objec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0.0239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(1.59)</w:t>
            </w: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0.0239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(1.60)</w:t>
            </w: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-0.0042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(-0.35)</w:t>
            </w: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-0.0039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(-0.34)</w:t>
            </w: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-0.0044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(-0.55)</w:t>
            </w:r>
          </w:p>
        </w:tc>
        <w:tc>
          <w:tcPr>
            <w:tcW w:w="1258" w:type="dxa"/>
            <w:shd w:val="clear" w:color="auto" w:fill="auto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-0.0046</w:t>
            </w:r>
          </w:p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(-0.58)</w:t>
            </w: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  <w:hideMark/>
          </w:tcPr>
          <w:p w:rsidR="00AF1FEB" w:rsidRPr="00064BE9" w:rsidRDefault="008F1C75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8F1C75">
              <w:rPr>
                <w:color w:val="000000"/>
                <w:kern w:val="0"/>
                <w:szCs w:val="20"/>
              </w:rPr>
              <w:t>R</w:t>
            </w:r>
            <w:r w:rsidRPr="008F1C75">
              <w:rPr>
                <w:color w:val="000000"/>
                <w:kern w:val="0"/>
                <w:szCs w:val="20"/>
                <w:vertAlign w:val="superscript"/>
              </w:rPr>
              <w:t>2</w: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0.0200</w:t>
            </w: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0.0192</w:t>
            </w: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0.0158</w:t>
            </w: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0.0201</w:t>
            </w: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0.0112</w:t>
            </w:r>
          </w:p>
        </w:tc>
        <w:tc>
          <w:tcPr>
            <w:tcW w:w="1258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0.0159</w:t>
            </w:r>
          </w:p>
        </w:tc>
      </w:tr>
      <w:tr w:rsidR="00AF1FEB" w:rsidRPr="00085513" w:rsidTr="00762893">
        <w:trPr>
          <w:trHeight w:val="587"/>
        </w:trPr>
        <w:tc>
          <w:tcPr>
            <w:tcW w:w="2444" w:type="dxa"/>
            <w:shd w:val="clear" w:color="auto" w:fill="auto"/>
            <w:vAlign w:val="center"/>
            <w:hideMark/>
          </w:tcPr>
          <w:p w:rsidR="00AF1FEB" w:rsidRPr="00064BE9" w:rsidRDefault="008F1C75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color w:val="000000"/>
                <w:kern w:val="0"/>
                <w:szCs w:val="20"/>
              </w:rPr>
            </w:pPr>
            <w:r w:rsidRPr="008F1C75">
              <w:rPr>
                <w:color w:val="000000"/>
                <w:kern w:val="0"/>
                <w:szCs w:val="20"/>
              </w:rPr>
              <w:t>No. of observation</w:t>
            </w:r>
          </w:p>
        </w:tc>
        <w:tc>
          <w:tcPr>
            <w:tcW w:w="858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14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150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221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085" w:type="dxa"/>
            <w:vAlign w:val="center"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314</w:t>
            </w:r>
          </w:p>
        </w:tc>
        <w:tc>
          <w:tcPr>
            <w:tcW w:w="1258" w:type="dxa"/>
            <w:shd w:val="clear" w:color="auto" w:fill="auto"/>
            <w:vAlign w:val="center"/>
            <w:hideMark/>
          </w:tcPr>
          <w:p w:rsidR="00AF1FEB" w:rsidRPr="00064BE9" w:rsidRDefault="00AF1FEB" w:rsidP="00AF1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="맑은 고딕"/>
                <w:color w:val="000000"/>
                <w:kern w:val="0"/>
                <w:szCs w:val="20"/>
              </w:rPr>
            </w:pPr>
            <w:r w:rsidRPr="00064BE9">
              <w:rPr>
                <w:rFonts w:eastAsia="맑은 고딕"/>
                <w:color w:val="000000"/>
                <w:kern w:val="0"/>
                <w:szCs w:val="20"/>
              </w:rPr>
              <w:t>314</w:t>
            </w:r>
          </w:p>
        </w:tc>
      </w:tr>
    </w:tbl>
    <w:p w:rsidR="00A362AB" w:rsidRDefault="00A362AB">
      <w:pPr>
        <w:widowControl/>
        <w:wordWrap/>
        <w:autoSpaceDE/>
        <w:autoSpaceDN/>
        <w:spacing w:after="0" w:line="240" w:lineRule="auto"/>
        <w:jc w:val="left"/>
        <w:rPr>
          <w:b/>
          <w:sz w:val="24"/>
        </w:rPr>
      </w:pPr>
    </w:p>
    <w:p w:rsidR="00A362AB" w:rsidRDefault="00A362AB">
      <w:pPr>
        <w:widowControl/>
        <w:wordWrap/>
        <w:autoSpaceDE/>
        <w:autoSpaceDN/>
        <w:spacing w:after="0" w:line="240" w:lineRule="auto"/>
        <w:jc w:val="left"/>
        <w:rPr>
          <w:b/>
          <w:sz w:val="24"/>
        </w:rPr>
      </w:pPr>
    </w:p>
    <w:p w:rsidR="00762893" w:rsidRDefault="00762893">
      <w:pPr>
        <w:widowControl/>
        <w:wordWrap/>
        <w:autoSpaceDE/>
        <w:autoSpaceDN/>
        <w:spacing w:after="0" w:line="240" w:lineRule="auto"/>
        <w:jc w:val="left"/>
        <w:rPr>
          <w:b/>
          <w:sz w:val="24"/>
        </w:rPr>
      </w:pPr>
    </w:p>
    <w:p w:rsidR="00762893" w:rsidRDefault="00762893">
      <w:pPr>
        <w:widowControl/>
        <w:wordWrap/>
        <w:autoSpaceDE/>
        <w:autoSpaceDN/>
        <w:spacing w:after="0" w:line="240" w:lineRule="auto"/>
        <w:jc w:val="left"/>
        <w:rPr>
          <w:b/>
          <w:sz w:val="24"/>
        </w:rPr>
      </w:pPr>
    </w:p>
    <w:p w:rsidR="00A362AB" w:rsidRDefault="001D5C44">
      <w:pPr>
        <w:widowControl/>
        <w:wordWrap/>
        <w:autoSpaceDE/>
        <w:autoSpaceDN/>
        <w:spacing w:after="0" w:line="240" w:lineRule="auto"/>
        <w:jc w:val="left"/>
        <w:rPr>
          <w:b/>
          <w:sz w:val="24"/>
        </w:rPr>
      </w:pPr>
      <w:r>
        <w:rPr>
          <w:rFonts w:hint="eastAsia"/>
          <w:b/>
          <w:sz w:val="24"/>
        </w:rPr>
        <w:t>5</w:t>
      </w:r>
      <w:r w:rsidR="00E413BB" w:rsidRPr="00441F6F">
        <w:rPr>
          <w:b/>
          <w:sz w:val="24"/>
        </w:rPr>
        <w:t xml:space="preserve">. </w:t>
      </w:r>
      <w:r>
        <w:rPr>
          <w:rFonts w:hint="eastAsia"/>
          <w:b/>
          <w:sz w:val="24"/>
        </w:rPr>
        <w:t>결론</w:t>
      </w:r>
    </w:p>
    <w:p w:rsidR="00E413BB" w:rsidRPr="00A52339" w:rsidRDefault="00E413BB" w:rsidP="00E413BB">
      <w:pPr>
        <w:wordWrap/>
        <w:spacing w:after="0" w:line="480" w:lineRule="auto"/>
        <w:rPr>
          <w:sz w:val="24"/>
        </w:rPr>
      </w:pPr>
    </w:p>
    <w:p w:rsidR="00E413BB" w:rsidRDefault="00E413BB" w:rsidP="00E413BB">
      <w:pPr>
        <w:wordWrap/>
        <w:spacing w:after="0" w:line="480" w:lineRule="auto"/>
      </w:pPr>
      <w:r>
        <w:t xml:space="preserve">   </w:t>
      </w:r>
      <w:r w:rsidRPr="00A52339">
        <w:rPr>
          <w:rFonts w:hint="eastAsia"/>
        </w:rPr>
        <w:t>본</w:t>
      </w:r>
      <w:r w:rsidRPr="00A52339">
        <w:t xml:space="preserve"> </w:t>
      </w:r>
      <w:r w:rsidRPr="00A52339">
        <w:rPr>
          <w:rFonts w:hint="eastAsia"/>
        </w:rPr>
        <w:t>연구는</w:t>
      </w:r>
      <w:r w:rsidRPr="00A52339">
        <w:t xml:space="preserve"> </w:t>
      </w:r>
      <w:r>
        <w:rPr>
          <w:rFonts w:hint="eastAsia"/>
        </w:rPr>
        <w:t>펀드매니저의</w:t>
      </w:r>
      <w:r>
        <w:rPr>
          <w:rFonts w:hint="eastAsia"/>
        </w:rPr>
        <w:t xml:space="preserve"> </w:t>
      </w:r>
      <w:r>
        <w:rPr>
          <w:rFonts w:hint="eastAsia"/>
        </w:rPr>
        <w:t>학력</w:t>
      </w:r>
      <w:r w:rsidR="00ED40EF">
        <w:rPr>
          <w:rFonts w:hint="eastAsia"/>
        </w:rPr>
        <w:t>수준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등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매니저의</w:t>
      </w:r>
      <w:r>
        <w:rPr>
          <w:rFonts w:hint="eastAsia"/>
        </w:rPr>
        <w:t xml:space="preserve"> </w:t>
      </w:r>
      <w:r>
        <w:rPr>
          <w:rFonts w:hint="eastAsia"/>
        </w:rPr>
        <w:t>특성과</w:t>
      </w:r>
      <w:r>
        <w:rPr>
          <w:rFonts w:hint="eastAsia"/>
        </w:rPr>
        <w:t xml:space="preserve"> </w:t>
      </w:r>
      <w:r>
        <w:rPr>
          <w:rFonts w:hint="eastAsia"/>
        </w:rPr>
        <w:t>운용성과</w:t>
      </w:r>
      <w:r>
        <w:rPr>
          <w:rFonts w:hint="eastAsia"/>
        </w:rPr>
        <w:t xml:space="preserve"> </w:t>
      </w:r>
      <w:r>
        <w:rPr>
          <w:rFonts w:hint="eastAsia"/>
        </w:rPr>
        <w:t>사이의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실증적으로</w:t>
      </w:r>
      <w:r>
        <w:rPr>
          <w:rFonts w:hint="eastAsia"/>
        </w:rPr>
        <w:t xml:space="preserve"> </w:t>
      </w:r>
      <w:r>
        <w:rPr>
          <w:rFonts w:hint="eastAsia"/>
        </w:rPr>
        <w:t>분석함으로써</w:t>
      </w:r>
      <w:r>
        <w:rPr>
          <w:rFonts w:hint="eastAsia"/>
        </w:rPr>
        <w:t xml:space="preserve"> </w:t>
      </w:r>
      <w:r w:rsidR="00ED40EF">
        <w:rPr>
          <w:rFonts w:hint="eastAsia"/>
        </w:rPr>
        <w:t>어떠한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매니저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특성변수가</w:t>
      </w:r>
      <w:r>
        <w:rPr>
          <w:rFonts w:hint="eastAsia"/>
        </w:rPr>
        <w:t xml:space="preserve"> </w:t>
      </w:r>
      <w:r w:rsidR="00ED40EF">
        <w:rPr>
          <w:rFonts w:hint="eastAsia"/>
        </w:rPr>
        <w:t>펀드매니저의</w:t>
      </w:r>
      <w:r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 w:rsidR="00ED40EF">
        <w:rPr>
          <w:rFonts w:hint="eastAsia"/>
        </w:rPr>
        <w:t>결정하는</w:t>
      </w:r>
      <w:r>
        <w:rPr>
          <w:rFonts w:hint="eastAsia"/>
        </w:rPr>
        <w:t>가를</w:t>
      </w:r>
      <w:r>
        <w:rPr>
          <w:rFonts w:hint="eastAsia"/>
        </w:rPr>
        <w:t xml:space="preserve"> </w:t>
      </w:r>
      <w:r>
        <w:rPr>
          <w:rFonts w:hint="eastAsia"/>
        </w:rPr>
        <w:t>밝히는데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목적이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 xml:space="preserve">. </w:t>
      </w: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위해</w:t>
      </w:r>
      <w:r>
        <w:rPr>
          <w:rFonts w:hint="eastAsia"/>
        </w:rPr>
        <w:t xml:space="preserve"> </w:t>
      </w:r>
      <w:r>
        <w:rPr>
          <w:rFonts w:hint="eastAsia"/>
        </w:rPr>
        <w:t>매니저의</w:t>
      </w:r>
      <w:r>
        <w:rPr>
          <w:rFonts w:hint="eastAsia"/>
        </w:rPr>
        <w:t xml:space="preserve"> </w:t>
      </w:r>
      <w:r>
        <w:rPr>
          <w:rFonts w:hint="eastAsia"/>
        </w:rPr>
        <w:t>운용성과를</w:t>
      </w:r>
      <w:r>
        <w:rPr>
          <w:rFonts w:hint="eastAsia"/>
        </w:rPr>
        <w:t xml:space="preserve"> </w:t>
      </w:r>
      <w:r>
        <w:rPr>
          <w:rFonts w:hint="eastAsia"/>
        </w:rPr>
        <w:t>종속변수로</w:t>
      </w:r>
      <w:r>
        <w:rPr>
          <w:rFonts w:hint="eastAsia"/>
        </w:rPr>
        <w:t xml:space="preserve"> </w:t>
      </w:r>
      <w:r>
        <w:rPr>
          <w:rFonts w:hint="eastAsia"/>
        </w:rPr>
        <w:t>하고</w:t>
      </w:r>
      <w:r>
        <w:rPr>
          <w:rFonts w:hint="eastAsia"/>
        </w:rPr>
        <w:t xml:space="preserve"> </w:t>
      </w:r>
      <w:r>
        <w:rPr>
          <w:rFonts w:hint="eastAsia"/>
        </w:rPr>
        <w:t>매니저의</w:t>
      </w:r>
      <w:r>
        <w:rPr>
          <w:rFonts w:hint="eastAsia"/>
        </w:rPr>
        <w:t xml:space="preserve"> </w:t>
      </w:r>
      <w:r>
        <w:rPr>
          <w:rFonts w:hint="eastAsia"/>
        </w:rPr>
        <w:t>출신</w:t>
      </w:r>
      <w:r w:rsidR="00ED40EF">
        <w:rPr>
          <w:rFonts w:hint="eastAsia"/>
        </w:rPr>
        <w:t>대학</w:t>
      </w:r>
      <w:r>
        <w:rPr>
          <w:rFonts w:hint="eastAsia"/>
        </w:rPr>
        <w:t>학과의</w:t>
      </w:r>
      <w:r>
        <w:rPr>
          <w:rFonts w:hint="eastAsia"/>
        </w:rPr>
        <w:t xml:space="preserve"> </w:t>
      </w:r>
      <w:r>
        <w:rPr>
          <w:rFonts w:hint="eastAsia"/>
        </w:rPr>
        <w:t>수능점수</w:t>
      </w:r>
      <w:r w:rsidR="00ED40EF">
        <w:rPr>
          <w:rFonts w:hint="eastAsia"/>
        </w:rPr>
        <w:t xml:space="preserve">, </w:t>
      </w:r>
      <w:r w:rsidR="00ED40EF">
        <w:rPr>
          <w:rFonts w:hint="eastAsia"/>
        </w:rPr>
        <w:t>석사학위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취득여부</w:t>
      </w:r>
      <w:r w:rsidR="00ED40EF">
        <w:rPr>
          <w:rFonts w:hint="eastAsia"/>
        </w:rPr>
        <w:t>,</w:t>
      </w:r>
      <w:r>
        <w:rPr>
          <w:rFonts w:hint="eastAsia"/>
        </w:rPr>
        <w:t xml:space="preserve"> </w:t>
      </w:r>
      <w:r>
        <w:rPr>
          <w:rFonts w:hint="eastAsia"/>
        </w:rPr>
        <w:t>명문대</w:t>
      </w:r>
      <w:r>
        <w:rPr>
          <w:rFonts w:hint="eastAsia"/>
        </w:rPr>
        <w:t xml:space="preserve"> </w:t>
      </w:r>
      <w:r>
        <w:rPr>
          <w:rFonts w:hint="eastAsia"/>
        </w:rPr>
        <w:t>출신여부</w:t>
      </w:r>
      <w:r w:rsidR="00F71549">
        <w:rPr>
          <w:rFonts w:hint="eastAsia"/>
        </w:rPr>
        <w:t xml:space="preserve">, </w:t>
      </w:r>
      <w:r w:rsidR="00F71549">
        <w:rPr>
          <w:rFonts w:hint="eastAsia"/>
        </w:rPr>
        <w:t>전공</w:t>
      </w:r>
      <w:r w:rsidR="00ED40EF">
        <w:rPr>
          <w:rFonts w:hint="eastAsia"/>
        </w:rPr>
        <w:t xml:space="preserve">, </w:t>
      </w:r>
      <w:r w:rsidR="00ED40EF">
        <w:rPr>
          <w:rFonts w:hint="eastAsia"/>
        </w:rPr>
        <w:t>연령</w:t>
      </w:r>
      <w:r w:rsidR="00ED40EF">
        <w:rPr>
          <w:rFonts w:hint="eastAsia"/>
        </w:rPr>
        <w:t xml:space="preserve">, </w:t>
      </w:r>
      <w:r w:rsidR="00ED40EF">
        <w:rPr>
          <w:rFonts w:hint="eastAsia"/>
        </w:rPr>
        <w:t>경력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등의</w:t>
      </w:r>
      <w:r w:rsidR="00F71549">
        <w:rPr>
          <w:rFonts w:hint="eastAsia"/>
        </w:rPr>
        <w:t xml:space="preserve"> </w:t>
      </w:r>
      <w:r w:rsidR="00ED40EF">
        <w:rPr>
          <w:rFonts w:hint="eastAsia"/>
        </w:rPr>
        <w:t>다양한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특성</w:t>
      </w:r>
      <w:r w:rsidR="00ED40EF">
        <w:rPr>
          <w:rFonts w:hint="eastAsia"/>
        </w:rPr>
        <w:t xml:space="preserve"> </w:t>
      </w:r>
      <w:r w:rsidR="00F71549">
        <w:rPr>
          <w:rFonts w:hint="eastAsia"/>
        </w:rPr>
        <w:t>변수를</w:t>
      </w:r>
      <w:r w:rsidR="00F71549">
        <w:rPr>
          <w:rFonts w:hint="eastAsia"/>
        </w:rPr>
        <w:t xml:space="preserve"> </w:t>
      </w:r>
      <w:r w:rsidR="00ED40EF">
        <w:rPr>
          <w:rFonts w:hint="eastAsia"/>
        </w:rPr>
        <w:t>설명변수로</w:t>
      </w:r>
      <w:r w:rsidR="00ED40EF">
        <w:rPr>
          <w:rFonts w:hint="eastAsia"/>
        </w:rPr>
        <w:t xml:space="preserve"> </w:t>
      </w:r>
      <w:r w:rsidR="00F71549">
        <w:rPr>
          <w:rFonts w:hint="eastAsia"/>
        </w:rPr>
        <w:t>하여</w:t>
      </w:r>
      <w:r w:rsidR="00F71549">
        <w:rPr>
          <w:rFonts w:hint="eastAsia"/>
        </w:rPr>
        <w:t xml:space="preserve"> </w:t>
      </w:r>
      <w:r w:rsidR="00ED40EF">
        <w:rPr>
          <w:rFonts w:hint="eastAsia"/>
        </w:rPr>
        <w:t>연구를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진행하였다</w:t>
      </w:r>
      <w:r w:rsidR="00ED40EF">
        <w:rPr>
          <w:rFonts w:hint="eastAsia"/>
        </w:rPr>
        <w:t xml:space="preserve">. </w:t>
      </w:r>
    </w:p>
    <w:p w:rsidR="00054B0B" w:rsidRDefault="00F71549" w:rsidP="00F71549">
      <w:pPr>
        <w:wordWrap/>
        <w:spacing w:after="0" w:line="480" w:lineRule="auto"/>
        <w:ind w:firstLine="195"/>
      </w:pPr>
      <w:r>
        <w:rPr>
          <w:rFonts w:hint="eastAsia"/>
        </w:rPr>
        <w:t>실증분석결과를</w:t>
      </w:r>
      <w:r>
        <w:rPr>
          <w:rFonts w:hint="eastAsia"/>
        </w:rPr>
        <w:t xml:space="preserve"> </w:t>
      </w:r>
      <w:r>
        <w:rPr>
          <w:rFonts w:hint="eastAsia"/>
        </w:rPr>
        <w:t>정리하면</w:t>
      </w:r>
      <w:r>
        <w:rPr>
          <w:rFonts w:hint="eastAsia"/>
        </w:rPr>
        <w:t xml:space="preserve"> </w:t>
      </w:r>
      <w:r>
        <w:rPr>
          <w:rFonts w:hint="eastAsia"/>
        </w:rPr>
        <w:t>다음과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 xml:space="preserve">. </w:t>
      </w:r>
      <w:r>
        <w:rPr>
          <w:rFonts w:hint="eastAsia"/>
        </w:rPr>
        <w:t>먼저</w:t>
      </w:r>
      <w:r>
        <w:rPr>
          <w:rFonts w:hint="eastAsia"/>
        </w:rPr>
        <w:t xml:space="preserve">, </w:t>
      </w:r>
      <w:r w:rsidR="00ED40EF">
        <w:rPr>
          <w:rFonts w:hint="eastAsia"/>
        </w:rPr>
        <w:t>객관적인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학력수준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변수라고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할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수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있는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수능점수가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대학</w:t>
      </w:r>
      <w:r w:rsidR="00ED40EF">
        <w:rPr>
          <w:rFonts w:hint="eastAsia"/>
        </w:rPr>
        <w:t>학과</w:t>
      </w:r>
      <w:r>
        <w:rPr>
          <w:rFonts w:hint="eastAsia"/>
        </w:rPr>
        <w:t xml:space="preserve"> </w:t>
      </w:r>
      <w:r>
        <w:rPr>
          <w:rFonts w:hint="eastAsia"/>
        </w:rPr>
        <w:t>출신의</w:t>
      </w:r>
      <w:r>
        <w:rPr>
          <w:rFonts w:hint="eastAsia"/>
        </w:rPr>
        <w:t xml:space="preserve"> </w:t>
      </w:r>
      <w:r>
        <w:rPr>
          <w:rFonts w:hint="eastAsia"/>
        </w:rPr>
        <w:t>매니저가</w:t>
      </w:r>
      <w:r>
        <w:rPr>
          <w:rFonts w:hint="eastAsia"/>
        </w:rPr>
        <w:t xml:space="preserve"> </w:t>
      </w:r>
      <w:r>
        <w:rPr>
          <w:rFonts w:hint="eastAsia"/>
        </w:rPr>
        <w:t>상대적으로</w:t>
      </w:r>
      <w:r>
        <w:rPr>
          <w:rFonts w:hint="eastAsia"/>
        </w:rPr>
        <w:t xml:space="preserve"> </w:t>
      </w:r>
      <w:r>
        <w:rPr>
          <w:rFonts w:hint="eastAsia"/>
        </w:rPr>
        <w:t>우수한</w:t>
      </w:r>
      <w:r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>
        <w:rPr>
          <w:rFonts w:hint="eastAsia"/>
        </w:rPr>
        <w:t>달성한다는</w:t>
      </w:r>
      <w:r>
        <w:rPr>
          <w:rFonts w:hint="eastAsia"/>
        </w:rPr>
        <w:t xml:space="preserve"> </w:t>
      </w:r>
      <w:r>
        <w:rPr>
          <w:rFonts w:hint="eastAsia"/>
        </w:rPr>
        <w:t>증거는</w:t>
      </w:r>
      <w:r>
        <w:rPr>
          <w:rFonts w:hint="eastAsia"/>
        </w:rPr>
        <w:t xml:space="preserve"> </w:t>
      </w:r>
      <w:r>
        <w:rPr>
          <w:rFonts w:hint="eastAsia"/>
        </w:rPr>
        <w:t>찾아볼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없었다</w:t>
      </w:r>
      <w:r>
        <w:rPr>
          <w:rFonts w:hint="eastAsia"/>
        </w:rPr>
        <w:t xml:space="preserve">. </w:t>
      </w:r>
      <w:r>
        <w:rPr>
          <w:rFonts w:hint="eastAsia"/>
        </w:rPr>
        <w:t>특히</w:t>
      </w:r>
      <w:r>
        <w:rPr>
          <w:rFonts w:hint="eastAsia"/>
        </w:rPr>
        <w:t xml:space="preserve">, </w:t>
      </w:r>
      <w:r>
        <w:rPr>
          <w:rFonts w:hint="eastAsia"/>
        </w:rPr>
        <w:t>국내에서</w:t>
      </w:r>
      <w:r>
        <w:rPr>
          <w:rFonts w:hint="eastAsia"/>
        </w:rPr>
        <w:t xml:space="preserve"> </w:t>
      </w:r>
      <w:r>
        <w:rPr>
          <w:rFonts w:hint="eastAsia"/>
        </w:rPr>
        <w:t>최고의</w:t>
      </w:r>
      <w:r>
        <w:rPr>
          <w:rFonts w:hint="eastAsia"/>
        </w:rPr>
        <w:t xml:space="preserve"> </w:t>
      </w:r>
      <w:r>
        <w:rPr>
          <w:rFonts w:hint="eastAsia"/>
        </w:rPr>
        <w:t>명문대로</w:t>
      </w:r>
      <w:r>
        <w:rPr>
          <w:rFonts w:hint="eastAsia"/>
        </w:rPr>
        <w:t xml:space="preserve"> </w:t>
      </w:r>
      <w:r>
        <w:rPr>
          <w:rFonts w:hint="eastAsia"/>
        </w:rPr>
        <w:t>인식되고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서울대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 w:rsidR="00ED40EF">
        <w:rPr>
          <w:rFonts w:hint="eastAsia"/>
        </w:rPr>
        <w:t>SKY</w:t>
      </w:r>
      <w:r w:rsidR="00ED40EF">
        <w:rPr>
          <w:rFonts w:hint="eastAsia"/>
        </w:rPr>
        <w:t>대학</w:t>
      </w:r>
      <w:r>
        <w:rPr>
          <w:rFonts w:hint="eastAsia"/>
        </w:rPr>
        <w:t xml:space="preserve"> </w:t>
      </w:r>
      <w:r>
        <w:rPr>
          <w:rFonts w:hint="eastAsia"/>
        </w:rPr>
        <w:t>출신</w:t>
      </w:r>
      <w:r>
        <w:rPr>
          <w:rFonts w:hint="eastAsia"/>
        </w:rPr>
        <w:t xml:space="preserve"> </w:t>
      </w:r>
      <w:r>
        <w:rPr>
          <w:rFonts w:hint="eastAsia"/>
        </w:rPr>
        <w:t>매니저와</w:t>
      </w:r>
      <w:r>
        <w:rPr>
          <w:rFonts w:hint="eastAsia"/>
        </w:rPr>
        <w:t xml:space="preserve"> </w:t>
      </w:r>
      <w:r>
        <w:rPr>
          <w:rFonts w:hint="eastAsia"/>
        </w:rPr>
        <w:t>그렇지</w:t>
      </w:r>
      <w:r>
        <w:rPr>
          <w:rFonts w:hint="eastAsia"/>
        </w:rPr>
        <w:t xml:space="preserve"> </w:t>
      </w:r>
      <w:r>
        <w:rPr>
          <w:rFonts w:hint="eastAsia"/>
        </w:rPr>
        <w:t>않은</w:t>
      </w:r>
      <w:r>
        <w:rPr>
          <w:rFonts w:hint="eastAsia"/>
        </w:rPr>
        <w:t xml:space="preserve"> </w:t>
      </w:r>
      <w:r>
        <w:rPr>
          <w:rFonts w:hint="eastAsia"/>
        </w:rPr>
        <w:t>매니저</w:t>
      </w:r>
      <w:r>
        <w:rPr>
          <w:rFonts w:hint="eastAsia"/>
        </w:rPr>
        <w:t xml:space="preserve"> </w:t>
      </w:r>
      <w:r>
        <w:rPr>
          <w:rFonts w:hint="eastAsia"/>
        </w:rPr>
        <w:t>사이의</w:t>
      </w:r>
      <w:r>
        <w:rPr>
          <w:rFonts w:hint="eastAsia"/>
        </w:rPr>
        <w:t xml:space="preserve"> </w:t>
      </w:r>
      <w:r>
        <w:rPr>
          <w:rFonts w:hint="eastAsia"/>
        </w:rPr>
        <w:t>성과</w:t>
      </w:r>
      <w:r>
        <w:rPr>
          <w:rFonts w:hint="eastAsia"/>
        </w:rPr>
        <w:t xml:space="preserve"> </w:t>
      </w:r>
      <w:r>
        <w:rPr>
          <w:rFonts w:hint="eastAsia"/>
        </w:rPr>
        <w:t>차이도</w:t>
      </w:r>
      <w:r>
        <w:rPr>
          <w:rFonts w:hint="eastAsia"/>
        </w:rPr>
        <w:t xml:space="preserve"> </w:t>
      </w:r>
      <w:r>
        <w:rPr>
          <w:rFonts w:hint="eastAsia"/>
        </w:rPr>
        <w:t>존재하지</w:t>
      </w:r>
      <w:r>
        <w:rPr>
          <w:rFonts w:hint="eastAsia"/>
        </w:rPr>
        <w:t xml:space="preserve"> </w:t>
      </w:r>
      <w:r>
        <w:rPr>
          <w:rFonts w:hint="eastAsia"/>
        </w:rPr>
        <w:t>않는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확인되었다</w:t>
      </w:r>
      <w:r>
        <w:rPr>
          <w:rFonts w:hint="eastAsia"/>
        </w:rPr>
        <w:t xml:space="preserve">. </w:t>
      </w:r>
      <w:r w:rsidR="004948DE">
        <w:rPr>
          <w:rFonts w:hint="eastAsia"/>
        </w:rPr>
        <w:t>이러한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결과는</w:t>
      </w:r>
      <w:r w:rsidR="004948DE">
        <w:rPr>
          <w:rFonts w:hint="eastAsia"/>
        </w:rPr>
        <w:t xml:space="preserve"> </w:t>
      </w:r>
      <w:r w:rsidR="00ED40EF">
        <w:rPr>
          <w:rFonts w:hint="eastAsia"/>
        </w:rPr>
        <w:t>일단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펀드매니저가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될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정도의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실력이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인정된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인재들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사이에서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대학의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학벌은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펀드매니저의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능력을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결정할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만한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요인이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되지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못한다는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것을</w:t>
      </w:r>
      <w:r w:rsidR="00ED40EF">
        <w:rPr>
          <w:rFonts w:hint="eastAsia"/>
        </w:rPr>
        <w:t xml:space="preserve"> </w:t>
      </w:r>
      <w:r w:rsidR="00ED40EF">
        <w:rPr>
          <w:rFonts w:hint="eastAsia"/>
        </w:rPr>
        <w:t>의미한다</w:t>
      </w:r>
      <w:r w:rsidR="00ED40EF">
        <w:rPr>
          <w:rFonts w:hint="eastAsia"/>
        </w:rPr>
        <w:t xml:space="preserve">. </w:t>
      </w:r>
      <w:r w:rsidR="00054B0B">
        <w:rPr>
          <w:rFonts w:hint="eastAsia"/>
        </w:rPr>
        <w:t>또한</w:t>
      </w:r>
      <w:r w:rsidR="00054B0B">
        <w:rPr>
          <w:rFonts w:hint="eastAsia"/>
        </w:rPr>
        <w:t xml:space="preserve">, </w:t>
      </w:r>
      <w:r w:rsidR="00054B0B">
        <w:rPr>
          <w:rFonts w:hint="eastAsia"/>
        </w:rPr>
        <w:t>석사학위를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보유한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매니저와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그렇지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않은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매니저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사이의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운용성과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차이도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유의하지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않은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것으로</w:t>
      </w:r>
      <w:r w:rsidR="00054B0B">
        <w:rPr>
          <w:rFonts w:hint="eastAsia"/>
        </w:rPr>
        <w:t xml:space="preserve"> </w:t>
      </w:r>
      <w:r w:rsidR="004948DE">
        <w:rPr>
          <w:rFonts w:hint="eastAsia"/>
        </w:rPr>
        <w:t>확인되었으며</w:t>
      </w:r>
      <w:r w:rsidR="004948DE">
        <w:rPr>
          <w:rFonts w:hint="eastAsia"/>
        </w:rPr>
        <w:t xml:space="preserve">, </w:t>
      </w:r>
      <w:r w:rsidR="004948DE">
        <w:rPr>
          <w:rFonts w:hint="eastAsia"/>
        </w:rPr>
        <w:t>매니저의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연령도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운용성과에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미치는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영향이</w:t>
      </w:r>
      <w:r w:rsidR="004948DE">
        <w:rPr>
          <w:rFonts w:hint="eastAsia"/>
        </w:rPr>
        <w:t xml:space="preserve"> </w:t>
      </w:r>
      <w:r w:rsidR="00EC1AA4">
        <w:rPr>
          <w:rFonts w:hint="eastAsia"/>
        </w:rPr>
        <w:t>무의</w:t>
      </w:r>
      <w:r w:rsidR="004948DE">
        <w:rPr>
          <w:rFonts w:hint="eastAsia"/>
        </w:rPr>
        <w:t>미한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것으로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나타났다</w:t>
      </w:r>
      <w:r w:rsidR="004948DE">
        <w:rPr>
          <w:rFonts w:hint="eastAsia"/>
        </w:rPr>
        <w:t xml:space="preserve">. </w:t>
      </w:r>
      <w:r w:rsidR="00054B0B">
        <w:rPr>
          <w:rFonts w:hint="eastAsia"/>
        </w:rPr>
        <w:t>그러나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운용경력이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많은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매니저가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그렇지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않은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매니저에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비해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우수한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성과를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달성하는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것으로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나타나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국내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시장에서는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펀드매니저의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학력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특성보다는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운용경력이</w:t>
      </w:r>
      <w:r w:rsidR="00054B0B">
        <w:rPr>
          <w:rFonts w:hint="eastAsia"/>
        </w:rPr>
        <w:t xml:space="preserve"> </w:t>
      </w:r>
      <w:r w:rsidR="00DF3B7C">
        <w:rPr>
          <w:rFonts w:hint="eastAsia"/>
        </w:rPr>
        <w:t>펀드매니저의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능력을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검증하는</w:t>
      </w:r>
      <w:r w:rsidR="00054B0B">
        <w:rPr>
          <w:rFonts w:hint="eastAsia"/>
        </w:rPr>
        <w:t>데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유용한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변수로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판단된다</w:t>
      </w:r>
      <w:r w:rsidR="00054B0B">
        <w:rPr>
          <w:rFonts w:hint="eastAsia"/>
        </w:rPr>
        <w:t xml:space="preserve">. </w:t>
      </w:r>
      <w:r w:rsidR="00DF3B7C">
        <w:rPr>
          <w:rFonts w:hint="eastAsia"/>
        </w:rPr>
        <w:t>다만</w:t>
      </w:r>
      <w:r w:rsidR="00DF3B7C">
        <w:rPr>
          <w:rFonts w:hint="eastAsia"/>
        </w:rPr>
        <w:t xml:space="preserve">, </w:t>
      </w:r>
      <w:r w:rsidR="00DF3B7C">
        <w:rPr>
          <w:rFonts w:hint="eastAsia"/>
        </w:rPr>
        <w:t>운용경력은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단순히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경험이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오래되었다는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의미가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아니라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치열한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경쟁에서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도태되지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않고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살아남았다는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면에서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생존편의를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갖고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있음을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인식해</w:t>
      </w:r>
      <w:r w:rsidR="00EC1AA4">
        <w:rPr>
          <w:rFonts w:hint="eastAsia"/>
        </w:rPr>
        <w:t>서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해석되어</w:t>
      </w:r>
      <w:r w:rsidR="00DF3B7C">
        <w:rPr>
          <w:rFonts w:hint="eastAsia"/>
        </w:rPr>
        <w:t>야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할</w:t>
      </w:r>
      <w:r w:rsidR="00DF3B7C">
        <w:rPr>
          <w:rFonts w:hint="eastAsia"/>
        </w:rPr>
        <w:t xml:space="preserve"> </w:t>
      </w:r>
      <w:r w:rsidR="00DF3B7C">
        <w:rPr>
          <w:rFonts w:hint="eastAsia"/>
        </w:rPr>
        <w:t>것이다</w:t>
      </w:r>
      <w:r w:rsidR="00DF3B7C">
        <w:rPr>
          <w:rFonts w:hint="eastAsia"/>
        </w:rPr>
        <w:t xml:space="preserve">. </w:t>
      </w:r>
    </w:p>
    <w:p w:rsidR="00C124E2" w:rsidRPr="00931140" w:rsidRDefault="00DF3B7C" w:rsidP="00F71549">
      <w:pPr>
        <w:wordWrap/>
        <w:spacing w:after="0" w:line="480" w:lineRule="auto"/>
        <w:ind w:firstLine="195"/>
      </w:pPr>
      <w:r>
        <w:rPr>
          <w:rFonts w:hint="eastAsia"/>
        </w:rPr>
        <w:t>한편</w:t>
      </w:r>
      <w:r w:rsidR="00931140">
        <w:rPr>
          <w:rFonts w:hint="eastAsia"/>
        </w:rPr>
        <w:t xml:space="preserve">, </w:t>
      </w:r>
      <w:r>
        <w:rPr>
          <w:rFonts w:hint="eastAsia"/>
        </w:rPr>
        <w:t>학력수준과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운용스타일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사이의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관계를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분석한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결과</w:t>
      </w:r>
      <w:r w:rsidR="00931140">
        <w:rPr>
          <w:rFonts w:hint="eastAsia"/>
        </w:rPr>
        <w:t xml:space="preserve"> </w:t>
      </w:r>
      <w:r>
        <w:rPr>
          <w:rFonts w:hint="eastAsia"/>
        </w:rPr>
        <w:t>수능점수나</w:t>
      </w:r>
      <w:r>
        <w:rPr>
          <w:rFonts w:hint="eastAsia"/>
        </w:rPr>
        <w:t xml:space="preserve"> </w:t>
      </w:r>
      <w:r w:rsidR="00931140">
        <w:rPr>
          <w:rFonts w:hint="eastAsia"/>
        </w:rPr>
        <w:t>매니저의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명문대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출신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여부와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운용스타일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사이에는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통계적으로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유의한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관계가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존재하지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않는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것으로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나타났다</w:t>
      </w:r>
      <w:r w:rsidR="00931140">
        <w:rPr>
          <w:rFonts w:hint="eastAsia"/>
        </w:rPr>
        <w:t xml:space="preserve">. </w:t>
      </w:r>
      <w:r w:rsidR="00931140">
        <w:rPr>
          <w:rFonts w:hint="eastAsia"/>
        </w:rPr>
        <w:t>다만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경력이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많은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매니저들이</w:t>
      </w:r>
      <w:r w:rsidR="00931140">
        <w:rPr>
          <w:rFonts w:hint="eastAsia"/>
        </w:rPr>
        <w:t xml:space="preserve"> </w:t>
      </w:r>
      <w:r w:rsidR="00E6075C">
        <w:rPr>
          <w:rFonts w:hint="eastAsia"/>
        </w:rPr>
        <w:t>성장</w:t>
      </w:r>
      <w:r w:rsidR="00931140">
        <w:rPr>
          <w:rFonts w:hint="eastAsia"/>
        </w:rPr>
        <w:t>주를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선호하는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경향이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있는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것으로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나타</w:t>
      </w:r>
      <w:r w:rsidR="00EC1AA4">
        <w:rPr>
          <w:rFonts w:hint="eastAsia"/>
        </w:rPr>
        <w:t>나서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경력이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긴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펀드매니저의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우월한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성과에</w:t>
      </w:r>
      <w:r w:rsidR="00EC1AA4">
        <w:rPr>
          <w:rFonts w:hint="eastAsia"/>
        </w:rPr>
        <w:t xml:space="preserve"> </w:t>
      </w:r>
      <w:r w:rsidR="00E6075C">
        <w:rPr>
          <w:rFonts w:hint="eastAsia"/>
        </w:rPr>
        <w:t>성장</w:t>
      </w:r>
      <w:r w:rsidR="00EC1AA4">
        <w:rPr>
          <w:rFonts w:hint="eastAsia"/>
        </w:rPr>
        <w:t>주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투자가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일정부분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기여했을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것으로</w:t>
      </w:r>
      <w:r w:rsidR="00EC1AA4">
        <w:rPr>
          <w:rFonts w:hint="eastAsia"/>
        </w:rPr>
        <w:t xml:space="preserve"> </w:t>
      </w:r>
      <w:r w:rsidR="00EC1AA4">
        <w:rPr>
          <w:rFonts w:hint="eastAsia"/>
        </w:rPr>
        <w:t>추측된다</w:t>
      </w:r>
      <w:r w:rsidR="00EC1AA4">
        <w:rPr>
          <w:rFonts w:hint="eastAsia"/>
        </w:rPr>
        <w:t xml:space="preserve">. </w:t>
      </w:r>
      <w:r w:rsidR="00931140">
        <w:rPr>
          <w:rFonts w:hint="eastAsia"/>
        </w:rPr>
        <w:t xml:space="preserve"> </w:t>
      </w:r>
    </w:p>
    <w:p w:rsidR="00054B0B" w:rsidRDefault="00D50D64" w:rsidP="00F71549">
      <w:pPr>
        <w:wordWrap/>
        <w:spacing w:after="0" w:line="480" w:lineRule="auto"/>
        <w:ind w:firstLine="195"/>
      </w:pPr>
      <w:r>
        <w:rPr>
          <w:rFonts w:hint="eastAsia"/>
        </w:rPr>
        <w:t>또한</w:t>
      </w:r>
      <w:r>
        <w:rPr>
          <w:rFonts w:hint="eastAsia"/>
        </w:rPr>
        <w:t xml:space="preserve"> </w:t>
      </w:r>
      <w:r w:rsidR="00054B0B">
        <w:rPr>
          <w:rFonts w:hint="eastAsia"/>
        </w:rPr>
        <w:t>매니저의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전공과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운용성과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사이에</w:t>
      </w:r>
      <w:r>
        <w:rPr>
          <w:rFonts w:hint="eastAsia"/>
        </w:rPr>
        <w:t xml:space="preserve"> </w:t>
      </w:r>
      <w:r>
        <w:rPr>
          <w:rFonts w:hint="eastAsia"/>
        </w:rPr>
        <w:t>관한</w:t>
      </w:r>
      <w:r>
        <w:rPr>
          <w:rFonts w:hint="eastAsia"/>
        </w:rPr>
        <w:t xml:space="preserve"> </w:t>
      </w:r>
      <w:r>
        <w:rPr>
          <w:rFonts w:hint="eastAsia"/>
        </w:rPr>
        <w:t>분석에서</w:t>
      </w:r>
      <w:r w:rsidR="00054B0B">
        <w:rPr>
          <w:rFonts w:hint="eastAsia"/>
        </w:rPr>
        <w:t>도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유의한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관계가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존재하지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않는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것으로</w:t>
      </w:r>
      <w:r w:rsidR="00054B0B">
        <w:rPr>
          <w:rFonts w:hint="eastAsia"/>
        </w:rPr>
        <w:t xml:space="preserve"> </w:t>
      </w:r>
      <w:r w:rsidR="00054B0B">
        <w:rPr>
          <w:rFonts w:hint="eastAsia"/>
        </w:rPr>
        <w:t>나타났다</w:t>
      </w:r>
      <w:r w:rsidR="00054B0B">
        <w:rPr>
          <w:rFonts w:hint="eastAsia"/>
        </w:rPr>
        <w:t xml:space="preserve">. </w:t>
      </w:r>
      <w:r>
        <w:rPr>
          <w:rFonts w:hint="eastAsia"/>
        </w:rPr>
        <w:t>특히</w:t>
      </w:r>
      <w:r>
        <w:rPr>
          <w:rFonts w:hint="eastAsia"/>
        </w:rPr>
        <w:t xml:space="preserve"> </w:t>
      </w:r>
      <w:r w:rsidR="00F71549">
        <w:rPr>
          <w:rFonts w:hint="eastAsia"/>
        </w:rPr>
        <w:t>펀드운용에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대한</w:t>
      </w:r>
      <w:r w:rsidR="00F71549">
        <w:rPr>
          <w:rFonts w:hint="eastAsia"/>
        </w:rPr>
        <w:t xml:space="preserve"> </w:t>
      </w:r>
      <w:r>
        <w:rPr>
          <w:rFonts w:hint="eastAsia"/>
        </w:rPr>
        <w:t>관련지식</w:t>
      </w:r>
      <w:r w:rsidR="00F71549">
        <w:rPr>
          <w:rFonts w:hint="eastAsia"/>
        </w:rPr>
        <w:t>을</w:t>
      </w:r>
      <w:r w:rsidR="00F71549"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많이</w:t>
      </w:r>
      <w:r>
        <w:rPr>
          <w:rFonts w:hint="eastAsia"/>
        </w:rPr>
        <w:t xml:space="preserve"> </w:t>
      </w:r>
      <w:r>
        <w:rPr>
          <w:rFonts w:hint="eastAsia"/>
        </w:rPr>
        <w:t>학습할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경영학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전공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매니저가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상대적으로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우수한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성과를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달성한다는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증거</w:t>
      </w:r>
      <w:r w:rsidR="00054B0B">
        <w:rPr>
          <w:rFonts w:hint="eastAsia"/>
        </w:rPr>
        <w:t>를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찾아볼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수</w:t>
      </w:r>
      <w:r w:rsidR="00F71549">
        <w:rPr>
          <w:rFonts w:hint="eastAsia"/>
        </w:rPr>
        <w:t xml:space="preserve"> </w:t>
      </w:r>
      <w:r w:rsidR="00F71549">
        <w:rPr>
          <w:rFonts w:hint="eastAsia"/>
        </w:rPr>
        <w:t>없었으며</w:t>
      </w:r>
      <w:r w:rsidR="00F71549">
        <w:rPr>
          <w:rFonts w:hint="eastAsia"/>
        </w:rPr>
        <w:t xml:space="preserve">, </w:t>
      </w:r>
      <w:proofErr w:type="spellStart"/>
      <w:r>
        <w:rPr>
          <w:rFonts w:hint="eastAsia"/>
        </w:rPr>
        <w:t>인문사회계와</w:t>
      </w:r>
      <w:proofErr w:type="spellEnd"/>
      <w:r>
        <w:rPr>
          <w:rFonts w:hint="eastAsia"/>
        </w:rPr>
        <w:t xml:space="preserve"> </w:t>
      </w:r>
      <w:r w:rsidR="00F71549">
        <w:rPr>
          <w:rFonts w:hint="eastAsia"/>
        </w:rPr>
        <w:t>이공계</w:t>
      </w:r>
      <w:r>
        <w:rPr>
          <w:rFonts w:hint="eastAsia"/>
        </w:rPr>
        <w:t>전공</w:t>
      </w:r>
      <w:r>
        <w:rPr>
          <w:rFonts w:hint="eastAsia"/>
        </w:rPr>
        <w:t xml:space="preserve"> </w:t>
      </w:r>
      <w:r>
        <w:rPr>
          <w:rFonts w:hint="eastAsia"/>
        </w:rPr>
        <w:lastRenderedPageBreak/>
        <w:t>사이에서도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성과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차이</w:t>
      </w:r>
      <w:r>
        <w:rPr>
          <w:rFonts w:hint="eastAsia"/>
        </w:rPr>
        <w:t>가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존재하지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않는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것으로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나타났다</w:t>
      </w:r>
      <w:r w:rsidR="004948DE">
        <w:rPr>
          <w:rFonts w:hint="eastAsia"/>
        </w:rPr>
        <w:t xml:space="preserve">. </w:t>
      </w:r>
      <w:r w:rsidR="00931140">
        <w:rPr>
          <w:rFonts w:hint="eastAsia"/>
        </w:rPr>
        <w:t>매니저의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전공과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운용스타일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사이의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관계를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살펴본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결과에서도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매니저의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전공과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운용스타일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사이에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유의한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관계가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존재한다는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증거를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찾을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수</w:t>
      </w:r>
      <w:r w:rsidR="00931140">
        <w:rPr>
          <w:rFonts w:hint="eastAsia"/>
        </w:rPr>
        <w:t xml:space="preserve"> </w:t>
      </w:r>
      <w:r w:rsidR="00931140">
        <w:rPr>
          <w:rFonts w:hint="eastAsia"/>
        </w:rPr>
        <w:t>없었다</w:t>
      </w:r>
      <w:r w:rsidR="00931140">
        <w:rPr>
          <w:rFonts w:hint="eastAsia"/>
        </w:rPr>
        <w:t xml:space="preserve">. </w:t>
      </w:r>
    </w:p>
    <w:p w:rsidR="00D50D64" w:rsidRDefault="00931140" w:rsidP="00EE23FC">
      <w:pPr>
        <w:wordWrap/>
        <w:spacing w:after="0" w:line="480" w:lineRule="auto"/>
        <w:ind w:firstLine="195"/>
      </w:pPr>
      <w:r>
        <w:rPr>
          <w:rFonts w:hint="eastAsia"/>
        </w:rPr>
        <w:t>결론적으로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</w:t>
      </w:r>
      <w:r w:rsidR="00EE23FC">
        <w:rPr>
          <w:rFonts w:hint="eastAsia"/>
        </w:rPr>
        <w:t>매니저의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학력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특성에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따른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운용성과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차이는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존재하지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않는다는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것을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지지한다</w:t>
      </w:r>
      <w:r w:rsidR="00EE23FC">
        <w:rPr>
          <w:rFonts w:hint="eastAsia"/>
        </w:rPr>
        <w:t xml:space="preserve">. </w:t>
      </w:r>
      <w:r w:rsidR="00EE23FC">
        <w:rPr>
          <w:rFonts w:hint="eastAsia"/>
        </w:rPr>
        <w:t>그럼에도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불구하고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국내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펀드시장에서</w:t>
      </w:r>
      <w:r w:rsidR="00EE23FC">
        <w:rPr>
          <w:rFonts w:hint="eastAsia"/>
        </w:rPr>
        <w:t xml:space="preserve"> </w:t>
      </w:r>
      <w:r w:rsidR="00E6075C">
        <w:rPr>
          <w:rFonts w:hint="eastAsia"/>
        </w:rPr>
        <w:t>2011</w:t>
      </w:r>
      <w:proofErr w:type="spellStart"/>
      <w:r w:rsidR="00E6075C">
        <w:rPr>
          <w:rFonts w:hint="eastAsia"/>
        </w:rPr>
        <w:t>년말</w:t>
      </w:r>
      <w:proofErr w:type="spellEnd"/>
      <w:r w:rsidR="00E6075C">
        <w:rPr>
          <w:rFonts w:hint="eastAsia"/>
        </w:rPr>
        <w:t xml:space="preserve"> </w:t>
      </w:r>
      <w:r w:rsidR="00E6075C">
        <w:rPr>
          <w:rFonts w:hint="eastAsia"/>
        </w:rPr>
        <w:t>기준</w:t>
      </w:r>
      <w:r w:rsidR="00E6075C">
        <w:rPr>
          <w:rFonts w:hint="eastAsia"/>
        </w:rPr>
        <w:t xml:space="preserve"> </w:t>
      </w:r>
      <w:r w:rsidR="00C124E2">
        <w:rPr>
          <w:rFonts w:hint="eastAsia"/>
        </w:rPr>
        <w:t>전체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매니저의</w:t>
      </w:r>
      <w:r w:rsidR="00C124E2">
        <w:rPr>
          <w:rFonts w:hint="eastAsia"/>
        </w:rPr>
        <w:t xml:space="preserve"> 66%</w:t>
      </w:r>
      <w:r w:rsidR="00C124E2">
        <w:rPr>
          <w:rFonts w:hint="eastAsia"/>
        </w:rPr>
        <w:t>가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이른바</w:t>
      </w:r>
      <w:r w:rsidR="00C124E2">
        <w:rPr>
          <w:rFonts w:hint="eastAsia"/>
        </w:rPr>
        <w:t xml:space="preserve"> SKY</w:t>
      </w:r>
      <w:r w:rsidR="00C124E2">
        <w:rPr>
          <w:rFonts w:hint="eastAsia"/>
        </w:rPr>
        <w:t>로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불려지는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서울대</w:t>
      </w:r>
      <w:r w:rsidR="00C124E2">
        <w:rPr>
          <w:rFonts w:hint="eastAsia"/>
        </w:rPr>
        <w:t xml:space="preserve">, </w:t>
      </w:r>
      <w:r w:rsidR="00C124E2">
        <w:rPr>
          <w:rFonts w:hint="eastAsia"/>
        </w:rPr>
        <w:t>고려대</w:t>
      </w:r>
      <w:r w:rsidR="00C124E2">
        <w:rPr>
          <w:rFonts w:hint="eastAsia"/>
        </w:rPr>
        <w:t xml:space="preserve">, </w:t>
      </w:r>
      <w:r w:rsidR="00C124E2">
        <w:rPr>
          <w:rFonts w:hint="eastAsia"/>
        </w:rPr>
        <w:t>연세대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출신이고</w:t>
      </w:r>
      <w:r w:rsidR="00C124E2">
        <w:rPr>
          <w:rFonts w:hint="eastAsia"/>
        </w:rPr>
        <w:t xml:space="preserve">, </w:t>
      </w:r>
      <w:r w:rsidR="00C124E2">
        <w:rPr>
          <w:rFonts w:hint="eastAsia"/>
        </w:rPr>
        <w:t>경영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및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경제학과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출신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매니저가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전체의</w:t>
      </w:r>
      <w:r w:rsidR="00C124E2">
        <w:rPr>
          <w:rFonts w:hint="eastAsia"/>
        </w:rPr>
        <w:t xml:space="preserve"> 66%</w:t>
      </w:r>
      <w:r w:rsidR="00C124E2">
        <w:rPr>
          <w:rFonts w:hint="eastAsia"/>
        </w:rPr>
        <w:t>에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달하는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것으로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나타</w:t>
      </w:r>
      <w:r w:rsidR="004948DE">
        <w:rPr>
          <w:rFonts w:hint="eastAsia"/>
        </w:rPr>
        <w:t>난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것</w:t>
      </w:r>
      <w:r w:rsidR="00EE23FC">
        <w:rPr>
          <w:rFonts w:hint="eastAsia"/>
        </w:rPr>
        <w:t>은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국내</w:t>
      </w:r>
      <w:r w:rsidR="00EE23FC">
        <w:rPr>
          <w:rFonts w:hint="eastAsia"/>
        </w:rPr>
        <w:t xml:space="preserve"> </w:t>
      </w:r>
      <w:r w:rsidR="00E6075C">
        <w:rPr>
          <w:rFonts w:hint="eastAsia"/>
        </w:rPr>
        <w:t>자산운용업계</w:t>
      </w:r>
      <w:r w:rsidR="00EE23FC">
        <w:rPr>
          <w:rFonts w:hint="eastAsia"/>
        </w:rPr>
        <w:t>에서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명</w:t>
      </w:r>
      <w:r w:rsidR="00C124E2">
        <w:rPr>
          <w:rFonts w:hint="eastAsia"/>
        </w:rPr>
        <w:t>문대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및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상경계열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선호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현상이</w:t>
      </w:r>
      <w:r w:rsidR="00C124E2">
        <w:rPr>
          <w:rFonts w:hint="eastAsia"/>
        </w:rPr>
        <w:t xml:space="preserve"> </w:t>
      </w:r>
      <w:r w:rsidR="00D50D64">
        <w:rPr>
          <w:rFonts w:hint="eastAsia"/>
        </w:rPr>
        <w:t>뚜렷이</w:t>
      </w:r>
      <w:r w:rsidR="00D50D64">
        <w:rPr>
          <w:rFonts w:hint="eastAsia"/>
        </w:rPr>
        <w:t xml:space="preserve"> </w:t>
      </w:r>
      <w:r w:rsidR="00C124E2">
        <w:rPr>
          <w:rFonts w:hint="eastAsia"/>
        </w:rPr>
        <w:t>존재하</w:t>
      </w:r>
      <w:r w:rsidR="00EE23FC">
        <w:rPr>
          <w:rFonts w:hint="eastAsia"/>
        </w:rPr>
        <w:t>는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것으로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볼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수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있다</w:t>
      </w:r>
      <w:r w:rsidR="00EE23FC">
        <w:rPr>
          <w:rFonts w:hint="eastAsia"/>
        </w:rPr>
        <w:t xml:space="preserve">. </w:t>
      </w:r>
      <w:r w:rsidR="00EE23FC">
        <w:rPr>
          <w:rFonts w:hint="eastAsia"/>
        </w:rPr>
        <w:t>그러나</w:t>
      </w:r>
      <w:r w:rsidR="00EE23FC">
        <w:rPr>
          <w:rFonts w:hint="eastAsia"/>
        </w:rPr>
        <w:t xml:space="preserve"> </w:t>
      </w:r>
      <w:r w:rsidR="00C124E2">
        <w:rPr>
          <w:rFonts w:hint="eastAsia"/>
        </w:rPr>
        <w:t>매니저의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학력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특성과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운용성과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사이에는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유의한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관계가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존재하지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않</w:t>
      </w:r>
      <w:r w:rsidR="00EE23FC">
        <w:rPr>
          <w:rFonts w:hint="eastAsia"/>
        </w:rPr>
        <w:t>음이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확인되었으므로</w:t>
      </w:r>
      <w:r w:rsidR="00C124E2">
        <w:rPr>
          <w:rFonts w:hint="eastAsia"/>
        </w:rPr>
        <w:t xml:space="preserve"> </w:t>
      </w:r>
      <w:r w:rsidR="00D50D64">
        <w:rPr>
          <w:rFonts w:hint="eastAsia"/>
        </w:rPr>
        <w:t>현재의</w:t>
      </w:r>
      <w:r w:rsidR="00D50D64">
        <w:rPr>
          <w:rFonts w:hint="eastAsia"/>
        </w:rPr>
        <w:t xml:space="preserve"> </w:t>
      </w:r>
      <w:r w:rsidR="00D50D64">
        <w:rPr>
          <w:rFonts w:hint="eastAsia"/>
        </w:rPr>
        <w:t>지나친</w:t>
      </w:r>
      <w:r w:rsidR="00D50D64">
        <w:rPr>
          <w:rFonts w:hint="eastAsia"/>
        </w:rPr>
        <w:t xml:space="preserve"> </w:t>
      </w:r>
      <w:r w:rsidR="00D50D64">
        <w:rPr>
          <w:rFonts w:hint="eastAsia"/>
        </w:rPr>
        <w:t>학력위주의</w:t>
      </w:r>
      <w:r w:rsidR="00D50D64">
        <w:rPr>
          <w:rFonts w:hint="eastAsia"/>
        </w:rPr>
        <w:t xml:space="preserve"> </w:t>
      </w:r>
      <w:r w:rsidR="00D50D64">
        <w:rPr>
          <w:rFonts w:hint="eastAsia"/>
        </w:rPr>
        <w:t>쏠림</w:t>
      </w:r>
      <w:r w:rsidR="00C124E2">
        <w:rPr>
          <w:rFonts w:hint="eastAsia"/>
        </w:rPr>
        <w:t xml:space="preserve"> </w:t>
      </w:r>
      <w:r w:rsidR="00C124E2">
        <w:rPr>
          <w:rFonts w:hint="eastAsia"/>
        </w:rPr>
        <w:t>현상은</w:t>
      </w:r>
      <w:r w:rsidR="00C124E2">
        <w:rPr>
          <w:rFonts w:hint="eastAsia"/>
        </w:rPr>
        <w:t xml:space="preserve"> </w:t>
      </w:r>
      <w:r w:rsidR="00EE23FC">
        <w:rPr>
          <w:rFonts w:hint="eastAsia"/>
        </w:rPr>
        <w:t>바람직한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행태라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할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수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없</w:t>
      </w:r>
      <w:r w:rsidR="00F945B3">
        <w:rPr>
          <w:rFonts w:hint="eastAsia"/>
        </w:rPr>
        <w:t>을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것이다</w:t>
      </w:r>
      <w:r w:rsidR="00F945B3">
        <w:rPr>
          <w:rFonts w:hint="eastAsia"/>
        </w:rPr>
        <w:t>.</w:t>
      </w:r>
      <w:r w:rsidR="00EE23FC">
        <w:rPr>
          <w:rFonts w:hint="eastAsia"/>
        </w:rPr>
        <w:t xml:space="preserve"> </w:t>
      </w:r>
      <w:r w:rsidR="00F945B3">
        <w:rPr>
          <w:rFonts w:hint="eastAsia"/>
        </w:rPr>
        <w:t>따라서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자산운용회사와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펀드투자자는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매니저의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학력정보를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맹신하</w:t>
      </w:r>
      <w:r w:rsidR="00D50D64">
        <w:rPr>
          <w:rFonts w:hint="eastAsia"/>
        </w:rPr>
        <w:t>기보다는</w:t>
      </w:r>
      <w:r w:rsidR="00F945B3">
        <w:rPr>
          <w:rFonts w:hint="eastAsia"/>
        </w:rPr>
        <w:t xml:space="preserve"> </w:t>
      </w:r>
      <w:r w:rsidR="00D50D64">
        <w:rPr>
          <w:rFonts w:hint="eastAsia"/>
        </w:rPr>
        <w:t>검증된</w:t>
      </w:r>
      <w:r w:rsidR="00D50D64">
        <w:rPr>
          <w:rFonts w:hint="eastAsia"/>
        </w:rPr>
        <w:t xml:space="preserve"> </w:t>
      </w:r>
      <w:r w:rsidR="00D50D64">
        <w:rPr>
          <w:rFonts w:hint="eastAsia"/>
        </w:rPr>
        <w:t>운용실적</w:t>
      </w:r>
      <w:r w:rsidR="00F945B3">
        <w:rPr>
          <w:rFonts w:hint="eastAsia"/>
        </w:rPr>
        <w:t>을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고려하여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채용과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투자에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나설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필요가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있다</w:t>
      </w:r>
      <w:r w:rsidR="00F945B3">
        <w:rPr>
          <w:rFonts w:hint="eastAsia"/>
        </w:rPr>
        <w:t xml:space="preserve">. </w:t>
      </w:r>
      <w:r w:rsidR="00D50D64">
        <w:rPr>
          <w:rFonts w:hint="eastAsia"/>
        </w:rPr>
        <w:t>특히</w:t>
      </w:r>
      <w:r w:rsidR="00F945B3">
        <w:rPr>
          <w:rFonts w:hint="eastAsia"/>
        </w:rPr>
        <w:t xml:space="preserve">, </w:t>
      </w:r>
      <w:r w:rsidR="00EE23FC">
        <w:rPr>
          <w:rFonts w:hint="eastAsia"/>
        </w:rPr>
        <w:t>매니저의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운용경력이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많을수록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우수한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성과를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달성하는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것으로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나타났다는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점을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고려</w:t>
      </w:r>
      <w:r w:rsidR="00F945B3">
        <w:rPr>
          <w:rFonts w:hint="eastAsia"/>
        </w:rPr>
        <w:t>했을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때</w:t>
      </w:r>
      <w:r w:rsidR="00EE23FC">
        <w:rPr>
          <w:rFonts w:hint="eastAsia"/>
        </w:rPr>
        <w:t xml:space="preserve"> </w:t>
      </w:r>
      <w:r w:rsidR="00F945B3">
        <w:rPr>
          <w:rFonts w:hint="eastAsia"/>
        </w:rPr>
        <w:t>자산운용회사는</w:t>
      </w:r>
      <w:r w:rsidR="00F945B3">
        <w:rPr>
          <w:rFonts w:hint="eastAsia"/>
        </w:rPr>
        <w:t xml:space="preserve"> </w:t>
      </w:r>
      <w:r w:rsidR="00EE23FC">
        <w:rPr>
          <w:rFonts w:hint="eastAsia"/>
        </w:rPr>
        <w:t>매니저가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체계적으로</w:t>
      </w:r>
      <w:r w:rsidR="00EE23FC">
        <w:rPr>
          <w:rFonts w:hint="eastAsia"/>
        </w:rPr>
        <w:t xml:space="preserve"> </w:t>
      </w:r>
      <w:r w:rsidR="00EE23FC">
        <w:rPr>
          <w:rFonts w:hint="eastAsia"/>
        </w:rPr>
        <w:t>운용경험을</w:t>
      </w:r>
      <w:r w:rsidR="00EE23FC">
        <w:rPr>
          <w:rFonts w:hint="eastAsia"/>
        </w:rPr>
        <w:t xml:space="preserve"> </w:t>
      </w:r>
      <w:r w:rsidR="004948DE">
        <w:rPr>
          <w:rFonts w:hint="eastAsia"/>
        </w:rPr>
        <w:t>축적할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수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있</w:t>
      </w:r>
      <w:r w:rsidR="00F945B3">
        <w:rPr>
          <w:rFonts w:hint="eastAsia"/>
        </w:rPr>
        <w:t>도록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하기</w:t>
      </w:r>
      <w:r w:rsidR="00F945B3">
        <w:rPr>
          <w:rFonts w:hint="eastAsia"/>
        </w:rPr>
        <w:t xml:space="preserve"> </w:t>
      </w:r>
      <w:r w:rsidR="00F945B3">
        <w:rPr>
          <w:rFonts w:hint="eastAsia"/>
        </w:rPr>
        <w:t>위한</w:t>
      </w:r>
      <w:r w:rsidR="004948DE">
        <w:rPr>
          <w:rFonts w:hint="eastAsia"/>
        </w:rPr>
        <w:t xml:space="preserve"> </w:t>
      </w:r>
      <w:r w:rsidR="004948DE">
        <w:rPr>
          <w:rFonts w:hint="eastAsia"/>
        </w:rPr>
        <w:t>방안을</w:t>
      </w:r>
      <w:r w:rsidR="004948DE">
        <w:rPr>
          <w:rFonts w:hint="eastAsia"/>
        </w:rPr>
        <w:t xml:space="preserve"> </w:t>
      </w:r>
      <w:r w:rsidR="00E6075C">
        <w:rPr>
          <w:rFonts w:hint="eastAsia"/>
        </w:rPr>
        <w:t>강</w:t>
      </w:r>
      <w:r w:rsidR="004948DE">
        <w:rPr>
          <w:rFonts w:hint="eastAsia"/>
        </w:rPr>
        <w:t>구</w:t>
      </w:r>
      <w:r w:rsidR="00E6075C">
        <w:rPr>
          <w:rFonts w:hint="eastAsia"/>
        </w:rPr>
        <w:t>하는</w:t>
      </w:r>
      <w:r w:rsidR="00E6075C">
        <w:rPr>
          <w:rFonts w:hint="eastAsia"/>
        </w:rPr>
        <w:t xml:space="preserve"> </w:t>
      </w:r>
      <w:r w:rsidR="00E6075C">
        <w:rPr>
          <w:rFonts w:hint="eastAsia"/>
        </w:rPr>
        <w:t>것이</w:t>
      </w:r>
      <w:r w:rsidR="00E6075C">
        <w:rPr>
          <w:rFonts w:hint="eastAsia"/>
        </w:rPr>
        <w:t xml:space="preserve"> </w:t>
      </w:r>
      <w:r w:rsidR="00E6075C">
        <w:rPr>
          <w:rFonts w:hint="eastAsia"/>
        </w:rPr>
        <w:t>보다</w:t>
      </w:r>
      <w:r w:rsidR="00E6075C">
        <w:rPr>
          <w:rFonts w:hint="eastAsia"/>
        </w:rPr>
        <w:t xml:space="preserve"> </w:t>
      </w:r>
      <w:r w:rsidR="00E6075C">
        <w:rPr>
          <w:rFonts w:hint="eastAsia"/>
        </w:rPr>
        <w:t>효과적인</w:t>
      </w:r>
      <w:r w:rsidR="00E6075C">
        <w:rPr>
          <w:rFonts w:hint="eastAsia"/>
        </w:rPr>
        <w:t xml:space="preserve"> </w:t>
      </w:r>
      <w:r w:rsidR="00E6075C">
        <w:rPr>
          <w:rFonts w:hint="eastAsia"/>
        </w:rPr>
        <w:t>우수펀드</w:t>
      </w:r>
      <w:r w:rsidR="00E6075C">
        <w:rPr>
          <w:rFonts w:hint="eastAsia"/>
        </w:rPr>
        <w:t xml:space="preserve"> </w:t>
      </w:r>
      <w:r w:rsidR="00E6075C">
        <w:rPr>
          <w:rFonts w:hint="eastAsia"/>
        </w:rPr>
        <w:t>매니저</w:t>
      </w:r>
      <w:r w:rsidR="00E6075C">
        <w:rPr>
          <w:rFonts w:hint="eastAsia"/>
        </w:rPr>
        <w:t xml:space="preserve"> </w:t>
      </w:r>
      <w:r w:rsidR="00E6075C">
        <w:rPr>
          <w:rFonts w:hint="eastAsia"/>
        </w:rPr>
        <w:t>확보정책이</w:t>
      </w:r>
      <w:r w:rsidR="00E6075C">
        <w:rPr>
          <w:rFonts w:hint="eastAsia"/>
        </w:rPr>
        <w:t xml:space="preserve"> </w:t>
      </w:r>
      <w:r w:rsidR="00E6075C">
        <w:rPr>
          <w:rFonts w:hint="eastAsia"/>
        </w:rPr>
        <w:t>될</w:t>
      </w:r>
      <w:r w:rsidR="00E6075C">
        <w:rPr>
          <w:rFonts w:hint="eastAsia"/>
        </w:rPr>
        <w:t xml:space="preserve"> </w:t>
      </w:r>
      <w:r w:rsidR="00E6075C">
        <w:rPr>
          <w:rFonts w:hint="eastAsia"/>
        </w:rPr>
        <w:t>것이다</w:t>
      </w:r>
      <w:r w:rsidR="00D50D64">
        <w:rPr>
          <w:rFonts w:hint="eastAsia"/>
        </w:rPr>
        <w:t xml:space="preserve">. </w:t>
      </w:r>
    </w:p>
    <w:p w:rsidR="00EE23FC" w:rsidRPr="00F945B3" w:rsidRDefault="00DF3B7C" w:rsidP="00EE23FC">
      <w:pPr>
        <w:wordWrap/>
        <w:spacing w:after="0" w:line="480" w:lineRule="auto"/>
        <w:ind w:firstLine="195"/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국내에서</w:t>
      </w:r>
      <w:r>
        <w:rPr>
          <w:rFonts w:hint="eastAsia"/>
        </w:rPr>
        <w:t xml:space="preserve"> </w:t>
      </w:r>
      <w:r>
        <w:rPr>
          <w:rFonts w:hint="eastAsia"/>
        </w:rPr>
        <w:t>최초로</w:t>
      </w:r>
      <w:r>
        <w:rPr>
          <w:rFonts w:hint="eastAsia"/>
        </w:rPr>
        <w:t xml:space="preserve"> </w:t>
      </w:r>
      <w:r>
        <w:rPr>
          <w:rFonts w:hint="eastAsia"/>
        </w:rPr>
        <w:t>펀드매니저의</w:t>
      </w:r>
      <w:r>
        <w:rPr>
          <w:rFonts w:hint="eastAsia"/>
        </w:rPr>
        <w:t xml:space="preserve"> </w:t>
      </w:r>
      <w:r>
        <w:rPr>
          <w:rFonts w:hint="eastAsia"/>
        </w:rPr>
        <w:t>특성과</w:t>
      </w:r>
      <w:r>
        <w:rPr>
          <w:rFonts w:hint="eastAsia"/>
        </w:rPr>
        <w:t xml:space="preserve"> </w:t>
      </w:r>
      <w:r>
        <w:rPr>
          <w:rFonts w:hint="eastAsia"/>
        </w:rPr>
        <w:t>성과와의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규명한</w:t>
      </w:r>
      <w:r>
        <w:rPr>
          <w:rFonts w:hint="eastAsia"/>
        </w:rPr>
        <w:t xml:space="preserve"> </w:t>
      </w:r>
      <w:r>
        <w:rPr>
          <w:rFonts w:hint="eastAsia"/>
        </w:rPr>
        <w:t>연구라는데</w:t>
      </w:r>
      <w:r>
        <w:rPr>
          <w:rFonts w:hint="eastAsia"/>
        </w:rPr>
        <w:t xml:space="preserve"> </w:t>
      </w:r>
      <w:r>
        <w:rPr>
          <w:rFonts w:hint="eastAsia"/>
        </w:rPr>
        <w:t>큰</w:t>
      </w:r>
      <w:r>
        <w:rPr>
          <w:rFonts w:hint="eastAsia"/>
        </w:rPr>
        <w:t xml:space="preserve"> </w:t>
      </w:r>
      <w:r>
        <w:rPr>
          <w:rFonts w:hint="eastAsia"/>
        </w:rPr>
        <w:t>의미가</w:t>
      </w:r>
      <w:r>
        <w:rPr>
          <w:rFonts w:hint="eastAsia"/>
        </w:rPr>
        <w:t xml:space="preserve"> </w:t>
      </w:r>
      <w:r>
        <w:rPr>
          <w:rFonts w:hint="eastAsia"/>
        </w:rPr>
        <w:t>있으며</w:t>
      </w:r>
      <w:r>
        <w:rPr>
          <w:rFonts w:hint="eastAsia"/>
        </w:rPr>
        <w:t xml:space="preserve"> </w:t>
      </w:r>
      <w:r>
        <w:rPr>
          <w:rFonts w:hint="eastAsia"/>
        </w:rPr>
        <w:t>연구방법론에</w:t>
      </w:r>
      <w:r>
        <w:rPr>
          <w:rFonts w:hint="eastAsia"/>
        </w:rPr>
        <w:t xml:space="preserve"> </w:t>
      </w:r>
      <w:r>
        <w:rPr>
          <w:rFonts w:hint="eastAsia"/>
        </w:rPr>
        <w:t>있어서도</w:t>
      </w:r>
      <w:r>
        <w:rPr>
          <w:rFonts w:hint="eastAsia"/>
        </w:rPr>
        <w:t xml:space="preserve"> </w:t>
      </w:r>
      <w:r>
        <w:rPr>
          <w:rFonts w:hint="eastAsia"/>
        </w:rPr>
        <w:t>선행연구보다도</w:t>
      </w:r>
      <w:r>
        <w:rPr>
          <w:rFonts w:hint="eastAsia"/>
        </w:rPr>
        <w:t xml:space="preserve"> </w:t>
      </w:r>
      <w:r>
        <w:rPr>
          <w:rFonts w:hint="eastAsia"/>
        </w:rPr>
        <w:t>더욱</w:t>
      </w:r>
      <w:r>
        <w:rPr>
          <w:rFonts w:hint="eastAsia"/>
        </w:rPr>
        <w:t xml:space="preserve"> </w:t>
      </w:r>
      <w:r>
        <w:rPr>
          <w:rFonts w:hint="eastAsia"/>
        </w:rPr>
        <w:t>정밀화하여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i</w:t>
      </w:r>
      <w:proofErr w:type="spellEnd"/>
      <w:r>
        <w:rPr>
          <w:rFonts w:hint="eastAsia"/>
        </w:rPr>
        <w:t xml:space="preserve">) </w:t>
      </w:r>
      <w:r>
        <w:rPr>
          <w:rFonts w:hint="eastAsia"/>
        </w:rPr>
        <w:t>운용성과를</w:t>
      </w:r>
      <w:r>
        <w:rPr>
          <w:rFonts w:hint="eastAsia"/>
        </w:rPr>
        <w:t xml:space="preserve"> </w:t>
      </w:r>
      <w:r>
        <w:rPr>
          <w:rFonts w:hint="eastAsia"/>
        </w:rPr>
        <w:t>펀드단위가</w:t>
      </w:r>
      <w:r>
        <w:rPr>
          <w:rFonts w:hint="eastAsia"/>
        </w:rPr>
        <w:t xml:space="preserve"> </w:t>
      </w:r>
      <w:r>
        <w:rPr>
          <w:rFonts w:hint="eastAsia"/>
        </w:rPr>
        <w:t>아닌</w:t>
      </w:r>
      <w:r>
        <w:rPr>
          <w:rFonts w:hint="eastAsia"/>
        </w:rPr>
        <w:t xml:space="preserve"> </w:t>
      </w:r>
      <w:r>
        <w:rPr>
          <w:rFonts w:hint="eastAsia"/>
        </w:rPr>
        <w:t>펀드매니저</w:t>
      </w:r>
      <w:r>
        <w:rPr>
          <w:rFonts w:hint="eastAsia"/>
        </w:rPr>
        <w:t xml:space="preserve"> </w:t>
      </w:r>
      <w:r>
        <w:rPr>
          <w:rFonts w:hint="eastAsia"/>
        </w:rPr>
        <w:t>단위로</w:t>
      </w:r>
      <w:r>
        <w:rPr>
          <w:rFonts w:hint="eastAsia"/>
        </w:rPr>
        <w:t xml:space="preserve"> </w:t>
      </w:r>
      <w:r>
        <w:rPr>
          <w:rFonts w:hint="eastAsia"/>
        </w:rPr>
        <w:t>산출한</w:t>
      </w:r>
      <w:r>
        <w:rPr>
          <w:rFonts w:hint="eastAsia"/>
        </w:rPr>
        <w:t xml:space="preserve"> </w:t>
      </w:r>
      <w:r>
        <w:rPr>
          <w:rFonts w:hint="eastAsia"/>
        </w:rPr>
        <w:t>점</w:t>
      </w:r>
      <w:r>
        <w:rPr>
          <w:rFonts w:hint="eastAsia"/>
        </w:rPr>
        <w:t xml:space="preserve">, ii) </w:t>
      </w:r>
      <w:r>
        <w:rPr>
          <w:rFonts w:hint="eastAsia"/>
        </w:rPr>
        <w:t>펀드매니저의</w:t>
      </w:r>
      <w:r>
        <w:rPr>
          <w:rFonts w:hint="eastAsia"/>
        </w:rPr>
        <w:t xml:space="preserve"> </w:t>
      </w:r>
      <w:r>
        <w:rPr>
          <w:rFonts w:hint="eastAsia"/>
        </w:rPr>
        <w:t>학력변수를</w:t>
      </w:r>
      <w:r>
        <w:rPr>
          <w:rFonts w:hint="eastAsia"/>
        </w:rPr>
        <w:t xml:space="preserve"> </w:t>
      </w:r>
      <w:r>
        <w:rPr>
          <w:rFonts w:hint="eastAsia"/>
        </w:rPr>
        <w:t>대학단위가</w:t>
      </w:r>
      <w:r>
        <w:rPr>
          <w:rFonts w:hint="eastAsia"/>
        </w:rPr>
        <w:t xml:space="preserve"> </w:t>
      </w:r>
      <w:r>
        <w:rPr>
          <w:rFonts w:hint="eastAsia"/>
        </w:rPr>
        <w:t>아닌</w:t>
      </w:r>
      <w:r>
        <w:rPr>
          <w:rFonts w:hint="eastAsia"/>
        </w:rPr>
        <w:t xml:space="preserve"> </w:t>
      </w:r>
      <w:r>
        <w:rPr>
          <w:rFonts w:hint="eastAsia"/>
        </w:rPr>
        <w:t>대학학과단위로</w:t>
      </w:r>
      <w:r>
        <w:rPr>
          <w:rFonts w:hint="eastAsia"/>
        </w:rPr>
        <w:t xml:space="preserve"> </w:t>
      </w:r>
      <w:r>
        <w:rPr>
          <w:rFonts w:hint="eastAsia"/>
        </w:rPr>
        <w:t>세분화</w:t>
      </w:r>
      <w:r>
        <w:rPr>
          <w:rFonts w:hint="eastAsia"/>
        </w:rPr>
        <w:t xml:space="preserve"> </w:t>
      </w:r>
      <w:r>
        <w:rPr>
          <w:rFonts w:hint="eastAsia"/>
        </w:rPr>
        <w:t>한</w:t>
      </w:r>
      <w:r>
        <w:rPr>
          <w:rFonts w:hint="eastAsia"/>
        </w:rPr>
        <w:t xml:space="preserve"> </w:t>
      </w:r>
      <w:r>
        <w:rPr>
          <w:rFonts w:hint="eastAsia"/>
        </w:rPr>
        <w:t>점</w:t>
      </w:r>
      <w:r>
        <w:rPr>
          <w:rFonts w:hint="eastAsia"/>
        </w:rPr>
        <w:t xml:space="preserve">, </w:t>
      </w:r>
      <w:r w:rsidR="00E6075C">
        <w:rPr>
          <w:rFonts w:hint="eastAsia"/>
        </w:rPr>
        <w:t>그리고</w:t>
      </w:r>
      <w:r w:rsidR="00E6075C">
        <w:rPr>
          <w:rFonts w:hint="eastAsia"/>
        </w:rPr>
        <w:t xml:space="preserve"> </w:t>
      </w:r>
      <w:r>
        <w:rPr>
          <w:rFonts w:hint="eastAsia"/>
        </w:rPr>
        <w:t xml:space="preserve">iii) </w:t>
      </w:r>
      <w:r>
        <w:rPr>
          <w:rFonts w:hint="eastAsia"/>
        </w:rPr>
        <w:t>선행연구에서</w:t>
      </w:r>
      <w:r>
        <w:rPr>
          <w:rFonts w:hint="eastAsia"/>
        </w:rPr>
        <w:t xml:space="preserve"> </w:t>
      </w:r>
      <w:r>
        <w:rPr>
          <w:rFonts w:hint="eastAsia"/>
        </w:rPr>
        <w:t>사용하지</w:t>
      </w:r>
      <w:r>
        <w:rPr>
          <w:rFonts w:hint="eastAsia"/>
        </w:rPr>
        <w:t xml:space="preserve"> </w:t>
      </w:r>
      <w:r>
        <w:rPr>
          <w:rFonts w:hint="eastAsia"/>
        </w:rPr>
        <w:t>못한</w:t>
      </w:r>
      <w:r>
        <w:rPr>
          <w:rFonts w:hint="eastAsia"/>
        </w:rPr>
        <w:t xml:space="preserve"> </w:t>
      </w:r>
      <w:r>
        <w:rPr>
          <w:rFonts w:hint="eastAsia"/>
        </w:rPr>
        <w:t>펀드매니저의</w:t>
      </w:r>
      <w:r>
        <w:rPr>
          <w:rFonts w:hint="eastAsia"/>
        </w:rPr>
        <w:t xml:space="preserve"> </w:t>
      </w:r>
      <w:r>
        <w:rPr>
          <w:rFonts w:hint="eastAsia"/>
        </w:rPr>
        <w:t>전공을</w:t>
      </w:r>
      <w:r>
        <w:rPr>
          <w:rFonts w:hint="eastAsia"/>
        </w:rPr>
        <w:t xml:space="preserve"> </w:t>
      </w:r>
      <w:r>
        <w:rPr>
          <w:rFonts w:hint="eastAsia"/>
        </w:rPr>
        <w:t>사용하였다는</w:t>
      </w:r>
      <w:r>
        <w:rPr>
          <w:rFonts w:hint="eastAsia"/>
        </w:rPr>
        <w:t xml:space="preserve"> </w:t>
      </w:r>
      <w:r>
        <w:rPr>
          <w:rFonts w:hint="eastAsia"/>
        </w:rPr>
        <w:t>면에서</w:t>
      </w:r>
      <w:r>
        <w:rPr>
          <w:rFonts w:hint="eastAsia"/>
        </w:rPr>
        <w:t xml:space="preserve"> </w:t>
      </w:r>
      <w:r>
        <w:rPr>
          <w:rFonts w:hint="eastAsia"/>
        </w:rPr>
        <w:t>진일보된</w:t>
      </w:r>
      <w:r>
        <w:rPr>
          <w:rFonts w:hint="eastAsia"/>
        </w:rPr>
        <w:t xml:space="preserve"> </w:t>
      </w:r>
      <w:r>
        <w:rPr>
          <w:rFonts w:hint="eastAsia"/>
        </w:rPr>
        <w:t>연구라고</w:t>
      </w:r>
      <w:r>
        <w:rPr>
          <w:rFonts w:hint="eastAsia"/>
        </w:rPr>
        <w:t xml:space="preserve"> </w:t>
      </w:r>
      <w:r>
        <w:rPr>
          <w:rFonts w:hint="eastAsia"/>
        </w:rPr>
        <w:t>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있을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 xml:space="preserve">. </w:t>
      </w:r>
      <w:r>
        <w:rPr>
          <w:rFonts w:hint="eastAsia"/>
        </w:rPr>
        <w:t>다만</w:t>
      </w:r>
      <w:r>
        <w:rPr>
          <w:rFonts w:hint="eastAsia"/>
        </w:rPr>
        <w:t xml:space="preserve">, </w:t>
      </w:r>
      <w:r>
        <w:rPr>
          <w:rFonts w:hint="eastAsia"/>
        </w:rPr>
        <w:t>국내시장에서</w:t>
      </w:r>
      <w:r>
        <w:rPr>
          <w:rFonts w:hint="eastAsia"/>
        </w:rPr>
        <w:t xml:space="preserve"> </w:t>
      </w:r>
      <w:r w:rsidR="00D50D64">
        <w:rPr>
          <w:rFonts w:hint="eastAsia"/>
        </w:rPr>
        <w:t>펀드매니저</w:t>
      </w:r>
      <w:r w:rsidR="00D50D64">
        <w:rPr>
          <w:rFonts w:hint="eastAsia"/>
        </w:rPr>
        <w:t xml:space="preserve"> </w:t>
      </w:r>
      <w:r w:rsidR="00D50D64">
        <w:rPr>
          <w:rFonts w:hint="eastAsia"/>
        </w:rPr>
        <w:t>특성과</w:t>
      </w:r>
      <w:r>
        <w:rPr>
          <w:rFonts w:hint="eastAsia"/>
        </w:rPr>
        <w:t xml:space="preserve"> </w:t>
      </w:r>
      <w:r>
        <w:rPr>
          <w:rFonts w:hint="eastAsia"/>
        </w:rPr>
        <w:t>관련된</w:t>
      </w:r>
      <w:r>
        <w:rPr>
          <w:rFonts w:hint="eastAsia"/>
        </w:rPr>
        <w:t xml:space="preserve"> </w:t>
      </w:r>
      <w:r>
        <w:rPr>
          <w:rFonts w:hint="eastAsia"/>
        </w:rPr>
        <w:t>자료의</w:t>
      </w:r>
      <w:r>
        <w:rPr>
          <w:rFonts w:hint="eastAsia"/>
        </w:rPr>
        <w:t xml:space="preserve"> </w:t>
      </w:r>
      <w:r>
        <w:rPr>
          <w:rFonts w:hint="eastAsia"/>
        </w:rPr>
        <w:t>축적연한이</w:t>
      </w:r>
      <w:r>
        <w:rPr>
          <w:rFonts w:hint="eastAsia"/>
        </w:rPr>
        <w:t xml:space="preserve"> </w:t>
      </w:r>
      <w:r>
        <w:rPr>
          <w:rFonts w:hint="eastAsia"/>
        </w:rPr>
        <w:t>짧고</w:t>
      </w:r>
      <w:r>
        <w:rPr>
          <w:rFonts w:hint="eastAsia"/>
        </w:rPr>
        <w:t xml:space="preserve"> </w:t>
      </w:r>
      <w:r>
        <w:rPr>
          <w:rFonts w:hint="eastAsia"/>
        </w:rPr>
        <w:t>매니저의</w:t>
      </w:r>
      <w:r>
        <w:rPr>
          <w:rFonts w:hint="eastAsia"/>
        </w:rPr>
        <w:t xml:space="preserve"> </w:t>
      </w:r>
      <w:r>
        <w:rPr>
          <w:rFonts w:hint="eastAsia"/>
        </w:rPr>
        <w:t>샘플</w:t>
      </w:r>
      <w:r>
        <w:rPr>
          <w:rFonts w:hint="eastAsia"/>
        </w:rPr>
        <w:t xml:space="preserve"> </w:t>
      </w:r>
      <w:r>
        <w:rPr>
          <w:rFonts w:hint="eastAsia"/>
        </w:rPr>
        <w:t>수가</w:t>
      </w:r>
      <w:r>
        <w:rPr>
          <w:rFonts w:hint="eastAsia"/>
        </w:rPr>
        <w:t xml:space="preserve"> </w:t>
      </w:r>
      <w:r>
        <w:rPr>
          <w:rFonts w:hint="eastAsia"/>
        </w:rPr>
        <w:t>적다는</w:t>
      </w:r>
      <w:r>
        <w:rPr>
          <w:rFonts w:hint="eastAsia"/>
        </w:rPr>
        <w:t xml:space="preserve"> </w:t>
      </w:r>
      <w:r>
        <w:rPr>
          <w:rFonts w:hint="eastAsia"/>
        </w:rPr>
        <w:t>점은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한계점으로</w:t>
      </w:r>
      <w:r>
        <w:rPr>
          <w:rFonts w:hint="eastAsia"/>
        </w:rPr>
        <w:t xml:space="preserve"> </w:t>
      </w:r>
      <w:r>
        <w:rPr>
          <w:rFonts w:hint="eastAsia"/>
        </w:rPr>
        <w:t>적시하고자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</w:p>
    <w:p w:rsidR="00EE23FC" w:rsidRPr="00D50D64" w:rsidRDefault="00EE23FC" w:rsidP="00EE23FC">
      <w:pPr>
        <w:wordWrap/>
        <w:spacing w:after="0" w:line="480" w:lineRule="auto"/>
        <w:ind w:firstLine="195"/>
      </w:pPr>
    </w:p>
    <w:p w:rsidR="00CB4C09" w:rsidRDefault="00C124E2" w:rsidP="00EE23FC">
      <w:pPr>
        <w:wordWrap/>
        <w:spacing w:after="0" w:line="480" w:lineRule="auto"/>
        <w:ind w:firstLine="195"/>
      </w:pPr>
      <w:r>
        <w:rPr>
          <w:rFonts w:hint="eastAsia"/>
        </w:rPr>
        <w:t xml:space="preserve"> </w:t>
      </w:r>
    </w:p>
    <w:p w:rsidR="00CB4C09" w:rsidRDefault="00CB4C09">
      <w:pPr>
        <w:widowControl/>
        <w:wordWrap/>
        <w:autoSpaceDE/>
        <w:autoSpaceDN/>
        <w:spacing w:after="0" w:line="240" w:lineRule="auto"/>
        <w:jc w:val="left"/>
      </w:pPr>
      <w:r>
        <w:br w:type="page"/>
      </w:r>
    </w:p>
    <w:p w:rsidR="00CB4C09" w:rsidRPr="00605956" w:rsidRDefault="00605956" w:rsidP="00CB4C09">
      <w:pPr>
        <w:wordWrap/>
        <w:spacing w:after="0" w:line="240" w:lineRule="auto"/>
        <w:jc w:val="center"/>
        <w:rPr>
          <w:b/>
          <w:sz w:val="28"/>
          <w:szCs w:val="28"/>
        </w:rPr>
      </w:pPr>
      <w:r w:rsidRPr="00605956">
        <w:rPr>
          <w:rFonts w:hint="eastAsia"/>
          <w:b/>
          <w:sz w:val="28"/>
          <w:szCs w:val="28"/>
        </w:rPr>
        <w:lastRenderedPageBreak/>
        <w:t>참</w:t>
      </w:r>
      <w:r w:rsidRPr="00605956">
        <w:rPr>
          <w:rFonts w:hint="eastAsia"/>
          <w:b/>
          <w:sz w:val="28"/>
          <w:szCs w:val="28"/>
        </w:rPr>
        <w:t xml:space="preserve"> </w:t>
      </w:r>
      <w:r w:rsidRPr="00605956">
        <w:rPr>
          <w:rFonts w:hint="eastAsia"/>
          <w:b/>
          <w:sz w:val="28"/>
          <w:szCs w:val="28"/>
        </w:rPr>
        <w:t>고</w:t>
      </w:r>
      <w:r w:rsidRPr="00605956">
        <w:rPr>
          <w:rFonts w:hint="eastAsia"/>
          <w:b/>
          <w:sz w:val="28"/>
          <w:szCs w:val="28"/>
        </w:rPr>
        <w:t xml:space="preserve"> </w:t>
      </w:r>
      <w:r w:rsidRPr="00605956">
        <w:rPr>
          <w:rFonts w:hint="eastAsia"/>
          <w:b/>
          <w:sz w:val="28"/>
          <w:szCs w:val="28"/>
        </w:rPr>
        <w:t>문</w:t>
      </w:r>
      <w:r w:rsidRPr="00605956">
        <w:rPr>
          <w:rFonts w:hint="eastAsia"/>
          <w:b/>
          <w:sz w:val="28"/>
          <w:szCs w:val="28"/>
        </w:rPr>
        <w:t xml:space="preserve"> </w:t>
      </w:r>
      <w:r w:rsidRPr="00605956">
        <w:rPr>
          <w:rFonts w:hint="eastAsia"/>
          <w:b/>
          <w:sz w:val="28"/>
          <w:szCs w:val="28"/>
        </w:rPr>
        <w:t>헌</w:t>
      </w:r>
    </w:p>
    <w:p w:rsidR="00A40438" w:rsidRDefault="00A40438" w:rsidP="00A40438">
      <w:pPr>
        <w:wordWrap/>
        <w:spacing w:after="0" w:line="240" w:lineRule="auto"/>
      </w:pPr>
    </w:p>
    <w:p w:rsidR="00A40438" w:rsidRDefault="00A40438" w:rsidP="00A40438">
      <w:pPr>
        <w:wordWrap/>
        <w:spacing w:after="0" w:line="240" w:lineRule="auto"/>
      </w:pPr>
    </w:p>
    <w:p w:rsidR="00205C61" w:rsidRDefault="00A40438">
      <w:pPr>
        <w:wordWrap/>
        <w:spacing w:after="0" w:line="360" w:lineRule="auto"/>
      </w:pPr>
      <w:r>
        <w:t xml:space="preserve">Becker, S. and G. Vaughn, 2001, Small is beautiful, </w:t>
      </w:r>
      <w:r w:rsidR="00924C60" w:rsidRPr="00924C60">
        <w:rPr>
          <w:i/>
        </w:rPr>
        <w:t>Journal of Portfolio Management</w:t>
      </w:r>
      <w:r>
        <w:t xml:space="preserve"> 27 (4), pp. 9-18</w:t>
      </w:r>
    </w:p>
    <w:p w:rsidR="00205C61" w:rsidRDefault="00A40438">
      <w:pPr>
        <w:wordWrap/>
        <w:spacing w:after="0" w:line="360" w:lineRule="auto"/>
      </w:pPr>
      <w:r>
        <w:t>.</w:t>
      </w:r>
    </w:p>
    <w:p w:rsidR="00205C61" w:rsidRDefault="00A40438">
      <w:pPr>
        <w:wordWrap/>
        <w:spacing w:after="0" w:line="360" w:lineRule="auto"/>
      </w:pPr>
      <w:proofErr w:type="spellStart"/>
      <w:r>
        <w:t>Carhart</w:t>
      </w:r>
      <w:proofErr w:type="spellEnd"/>
      <w:r>
        <w:t xml:space="preserve">, M. M., 1997, On Persistence in Mutual Fund Performance, </w:t>
      </w:r>
      <w:r w:rsidR="00924C60" w:rsidRPr="00924C60">
        <w:rPr>
          <w:i/>
        </w:rPr>
        <w:t>Journal of Finance</w:t>
      </w:r>
      <w:r>
        <w:t xml:space="preserve"> 52, pp. 57-82.</w:t>
      </w:r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  <w:ind w:left="566" w:hangingChars="283" w:hanging="566"/>
      </w:pPr>
      <w:r>
        <w:t xml:space="preserve">Chen, J., Hong, H., Huang, M., and J. </w:t>
      </w:r>
      <w:proofErr w:type="spellStart"/>
      <w:r>
        <w:t>Kubik</w:t>
      </w:r>
      <w:proofErr w:type="spellEnd"/>
      <w:r>
        <w:t xml:space="preserve">, 2004, Does fund size erode mutual fund performance? </w:t>
      </w:r>
      <w:proofErr w:type="gramStart"/>
      <w:r>
        <w:t xml:space="preserve">The role of liquidity and organization, </w:t>
      </w:r>
      <w:r w:rsidR="00924C60" w:rsidRPr="00924C60">
        <w:rPr>
          <w:i/>
        </w:rPr>
        <w:t>American Economic Review</w:t>
      </w:r>
      <w:r>
        <w:t xml:space="preserve"> 94 (5), pp. 1276-1302.</w:t>
      </w:r>
      <w:proofErr w:type="gramEnd"/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  <w:ind w:left="566" w:hangingChars="283" w:hanging="566"/>
      </w:pPr>
      <w:r>
        <w:t xml:space="preserve">Chevalier, J. and G. Ellison, 1999, Are Some Mutual Fund Managers Better Than Others? Cross-Sectional Patterns in Behavior and Performance, </w:t>
      </w:r>
      <w:r w:rsidR="00924C60" w:rsidRPr="00924C60">
        <w:rPr>
          <w:i/>
        </w:rPr>
        <w:t>Journal of Finance</w:t>
      </w:r>
      <w:r>
        <w:t xml:space="preserve"> 54 (3), pp. 875-899.</w:t>
      </w:r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</w:pPr>
      <w:proofErr w:type="spellStart"/>
      <w:r>
        <w:t>Dincer</w:t>
      </w:r>
      <w:proofErr w:type="spellEnd"/>
      <w:r>
        <w:t xml:space="preserve">, O., R. Gregory-Allen, and H. </w:t>
      </w:r>
      <w:proofErr w:type="spellStart"/>
      <w:r>
        <w:t>Shawky</w:t>
      </w:r>
      <w:proofErr w:type="spellEnd"/>
      <w:r>
        <w:t xml:space="preserve">, 2010, Are You Smarter than a </w:t>
      </w:r>
      <w:proofErr w:type="spellStart"/>
      <w:r>
        <w:t>CFA’er</w:t>
      </w:r>
      <w:proofErr w:type="spellEnd"/>
      <w:proofErr w:type="gramStart"/>
      <w:r>
        <w:t>?,</w:t>
      </w:r>
      <w:proofErr w:type="gramEnd"/>
      <w:r>
        <w:t xml:space="preserve"> Working Paper.</w:t>
      </w:r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  <w:ind w:left="566" w:hangingChars="283" w:hanging="566"/>
      </w:pPr>
      <w:proofErr w:type="spellStart"/>
      <w:r>
        <w:t>Fama</w:t>
      </w:r>
      <w:proofErr w:type="spellEnd"/>
      <w:r>
        <w:t xml:space="preserve">, E. F. and K. R. French, 1993, Common risk factors in the returns on bonds and stocks, </w:t>
      </w:r>
      <w:r w:rsidR="00924C60" w:rsidRPr="00924C60">
        <w:rPr>
          <w:i/>
        </w:rPr>
        <w:t>Journal of Financial Economics</w:t>
      </w:r>
      <w:r>
        <w:t xml:space="preserve"> 33, pp 3-53.</w:t>
      </w:r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  <w:ind w:left="566" w:hangingChars="283" w:hanging="566"/>
      </w:pPr>
      <w:proofErr w:type="spellStart"/>
      <w:r>
        <w:t>Golec</w:t>
      </w:r>
      <w:proofErr w:type="spellEnd"/>
      <w:r>
        <w:t xml:space="preserve">, J., 1996, </w:t>
      </w:r>
      <w:proofErr w:type="gramStart"/>
      <w:r>
        <w:t>The</w:t>
      </w:r>
      <w:proofErr w:type="gramEnd"/>
      <w:r>
        <w:t xml:space="preserve"> Effects of Mutual Fund Managers’ Characteristics on Their Portfolio Performance, Risk, and Fees, </w:t>
      </w:r>
      <w:r w:rsidR="00924C60" w:rsidRPr="00924C60">
        <w:rPr>
          <w:i/>
        </w:rPr>
        <w:t>Financial Services Review</w:t>
      </w:r>
      <w:r>
        <w:t xml:space="preserve"> 5 (2), pp. 133-147.</w:t>
      </w:r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  <w:ind w:left="566" w:hangingChars="283" w:hanging="566"/>
      </w:pPr>
      <w:proofErr w:type="spellStart"/>
      <w:r>
        <w:t>Gottesman</w:t>
      </w:r>
      <w:proofErr w:type="spellEnd"/>
      <w:r>
        <w:t xml:space="preserve">, A. and M. Morey, 2006, Manager Education and Mutual Fund Performance, </w:t>
      </w:r>
      <w:r w:rsidR="00924C60" w:rsidRPr="00924C60">
        <w:rPr>
          <w:i/>
        </w:rPr>
        <w:t>Journal of Empirical</w:t>
      </w:r>
      <w:r>
        <w:t xml:space="preserve"> Finance 13, pp. 145-182.</w:t>
      </w:r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  <w:ind w:left="566" w:hangingChars="283" w:hanging="566"/>
      </w:pPr>
      <w:r>
        <w:t>Janos, J., 2010, Is Portfolio Performance Related to Whether a Manager Has an Ivy League Education</w:t>
      </w:r>
      <w:proofErr w:type="gramStart"/>
      <w:r>
        <w:t>?,</w:t>
      </w:r>
      <w:proofErr w:type="gramEnd"/>
      <w:r>
        <w:t xml:space="preserve"> Working Paper.</w:t>
      </w:r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  <w:ind w:left="566" w:hangingChars="283" w:hanging="566"/>
      </w:pPr>
      <w:r>
        <w:t xml:space="preserve">Li, H., R. Zhao, and X. Zhang, 2011, Investing in Talents: Manager Characteristics and Hedge Fund Performances, </w:t>
      </w:r>
      <w:r w:rsidR="00924C60" w:rsidRPr="00924C60">
        <w:rPr>
          <w:i/>
        </w:rPr>
        <w:t>Journal of Financial and Quantitative Analysis</w:t>
      </w:r>
      <w:r>
        <w:t xml:space="preserve"> 46 (1), pp. 59-82.</w:t>
      </w:r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  <w:ind w:left="566" w:hangingChars="283" w:hanging="566"/>
      </w:pPr>
      <w:proofErr w:type="spellStart"/>
      <w:r>
        <w:t>Newey</w:t>
      </w:r>
      <w:proofErr w:type="spellEnd"/>
      <w:r>
        <w:t xml:space="preserve">, W. K. and K. D. West, 1987, </w:t>
      </w:r>
      <w:proofErr w:type="gramStart"/>
      <w:r>
        <w:t>A</w:t>
      </w:r>
      <w:proofErr w:type="gramEnd"/>
      <w:r>
        <w:t xml:space="preserve"> simple positive semi-definite </w:t>
      </w:r>
      <w:proofErr w:type="spellStart"/>
      <w:r>
        <w:t>heteroskedasticity</w:t>
      </w:r>
      <w:proofErr w:type="spellEnd"/>
      <w:r>
        <w:t xml:space="preserve"> and autocorrelation consistent covariance matrix, </w:t>
      </w:r>
      <w:proofErr w:type="spellStart"/>
      <w:r w:rsidR="00924C60" w:rsidRPr="00924C60">
        <w:rPr>
          <w:i/>
        </w:rPr>
        <w:t>Econometrica</w:t>
      </w:r>
      <w:proofErr w:type="spellEnd"/>
      <w:r>
        <w:t xml:space="preserve"> 55, pp.703-708. </w:t>
      </w:r>
    </w:p>
    <w:p w:rsidR="00205C61" w:rsidRDefault="00205C61">
      <w:pPr>
        <w:wordWrap/>
        <w:spacing w:after="0" w:line="360" w:lineRule="auto"/>
      </w:pPr>
    </w:p>
    <w:p w:rsidR="00205C61" w:rsidRDefault="00A40438">
      <w:pPr>
        <w:wordWrap/>
        <w:spacing w:after="0" w:line="360" w:lineRule="auto"/>
        <w:ind w:left="566" w:hangingChars="283" w:hanging="566"/>
      </w:pPr>
      <w:proofErr w:type="gramStart"/>
      <w:r>
        <w:t>Switzer, L. and Y. Huang, 2007, Management Characteristics and the Performance of Small &amp; Mid Cap Mutual Funds, Working Paper.</w:t>
      </w:r>
      <w:proofErr w:type="gramEnd"/>
    </w:p>
    <w:p w:rsidR="00A40438" w:rsidRDefault="00A40438" w:rsidP="00CB4C09">
      <w:pPr>
        <w:wordWrap/>
        <w:spacing w:after="0" w:line="240" w:lineRule="auto"/>
      </w:pPr>
    </w:p>
    <w:p w:rsidR="00205C61" w:rsidRDefault="00205C61">
      <w:pPr>
        <w:wordWrap/>
        <w:spacing w:after="0" w:line="240" w:lineRule="auto"/>
        <w:ind w:leftChars="283" w:left="566"/>
      </w:pPr>
    </w:p>
    <w:p w:rsidR="00205C61" w:rsidRDefault="00205C61">
      <w:pPr>
        <w:wordWrap/>
        <w:spacing w:after="0" w:line="720" w:lineRule="auto"/>
        <w:ind w:left="566" w:hangingChars="283" w:hanging="566"/>
      </w:pPr>
    </w:p>
    <w:sectPr w:rsidR="00205C61" w:rsidSect="00252C40">
      <w:footerReference w:type="even" r:id="rId262"/>
      <w:footerReference w:type="default" r:id="rId26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0C7B" w:rsidRDefault="00190C7B" w:rsidP="00A52339">
      <w:pPr>
        <w:spacing w:after="0" w:line="240" w:lineRule="auto"/>
      </w:pPr>
      <w:r>
        <w:separator/>
      </w:r>
    </w:p>
  </w:endnote>
  <w:endnote w:type="continuationSeparator" w:id="0">
    <w:p w:rsidR="00190C7B" w:rsidRDefault="00190C7B" w:rsidP="00A52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*ﾇﾑｾ鄂ﾅｸ暿ｶ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C61" w:rsidRDefault="00205C61" w:rsidP="005F0475">
    <w:pPr>
      <w:pStyle w:val="a5"/>
      <w:framePr w:wrap="around" w:vAnchor="text" w:hAnchor="margin" w:xAlign="center" w:y="1"/>
      <w:rPr>
        <w:rStyle w:val="af8"/>
      </w:rPr>
    </w:pPr>
    <w:r>
      <w:rPr>
        <w:rStyle w:val="af8"/>
      </w:rPr>
      <w:fldChar w:fldCharType="begin"/>
    </w:r>
    <w:r>
      <w:rPr>
        <w:rStyle w:val="af8"/>
      </w:rPr>
      <w:instrText xml:space="preserve">PAGE  </w:instrText>
    </w:r>
    <w:r>
      <w:rPr>
        <w:rStyle w:val="af8"/>
      </w:rPr>
      <w:fldChar w:fldCharType="end"/>
    </w:r>
  </w:p>
  <w:p w:rsidR="00205C61" w:rsidRDefault="00205C61" w:rsidP="005F0475">
    <w:pPr>
      <w:pStyle w:val="a5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C61" w:rsidRDefault="00205C61" w:rsidP="005F0475">
    <w:pPr>
      <w:pStyle w:val="a5"/>
      <w:framePr w:wrap="around" w:vAnchor="text" w:hAnchor="margin" w:xAlign="center" w:y="1"/>
      <w:rPr>
        <w:rStyle w:val="af8"/>
      </w:rPr>
    </w:pPr>
    <w:r>
      <w:rPr>
        <w:rStyle w:val="af8"/>
      </w:rPr>
      <w:fldChar w:fldCharType="begin"/>
    </w:r>
    <w:r>
      <w:rPr>
        <w:rStyle w:val="af8"/>
      </w:rPr>
      <w:instrText xml:space="preserve">PAGE  </w:instrText>
    </w:r>
    <w:r>
      <w:rPr>
        <w:rStyle w:val="af8"/>
      </w:rPr>
      <w:fldChar w:fldCharType="separate"/>
    </w:r>
    <w:r w:rsidR="00584B5A">
      <w:rPr>
        <w:rStyle w:val="af8"/>
        <w:noProof/>
      </w:rPr>
      <w:t>24</w:t>
    </w:r>
    <w:r>
      <w:rPr>
        <w:rStyle w:val="af8"/>
      </w:rPr>
      <w:fldChar w:fldCharType="end"/>
    </w:r>
  </w:p>
  <w:p w:rsidR="00205C61" w:rsidRDefault="00205C61" w:rsidP="005F0475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0C7B" w:rsidRDefault="00190C7B" w:rsidP="00A52339">
      <w:pPr>
        <w:spacing w:after="0" w:line="240" w:lineRule="auto"/>
      </w:pPr>
      <w:r>
        <w:separator/>
      </w:r>
    </w:p>
  </w:footnote>
  <w:footnote w:type="continuationSeparator" w:id="0">
    <w:p w:rsidR="00190C7B" w:rsidRDefault="00190C7B" w:rsidP="00A52339">
      <w:pPr>
        <w:spacing w:after="0" w:line="240" w:lineRule="auto"/>
      </w:pPr>
      <w:r>
        <w:continuationSeparator/>
      </w:r>
    </w:p>
  </w:footnote>
  <w:footnote w:id="1">
    <w:p w:rsidR="00205C61" w:rsidRPr="00513AE8" w:rsidRDefault="00205C61">
      <w:pPr>
        <w:pStyle w:val="a6"/>
        <w:rPr>
          <w:sz w:val="18"/>
          <w:szCs w:val="18"/>
          <w:lang w:eastAsia="ko-KR"/>
        </w:rPr>
      </w:pPr>
      <w:r w:rsidRPr="00513AE8">
        <w:rPr>
          <w:rStyle w:val="a7"/>
          <w:sz w:val="18"/>
          <w:szCs w:val="18"/>
        </w:rPr>
        <w:footnoteRef/>
      </w:r>
      <w:r w:rsidRPr="00513AE8">
        <w:rPr>
          <w:sz w:val="18"/>
          <w:szCs w:val="18"/>
          <w:lang w:eastAsia="ko-KR"/>
        </w:rPr>
        <w:t xml:space="preserve"> </w:t>
      </w:r>
      <w:r w:rsidRPr="00513AE8">
        <w:rPr>
          <w:rFonts w:hint="eastAsia"/>
          <w:sz w:val="18"/>
          <w:szCs w:val="18"/>
          <w:lang w:eastAsia="ko-KR"/>
        </w:rPr>
        <w:t>성균관대학교</w:t>
      </w:r>
      <w:r w:rsidRPr="00513AE8">
        <w:rPr>
          <w:rFonts w:hint="eastAsia"/>
          <w:sz w:val="18"/>
          <w:szCs w:val="18"/>
          <w:lang w:eastAsia="ko-KR"/>
        </w:rPr>
        <w:t xml:space="preserve"> </w:t>
      </w:r>
      <w:r w:rsidRPr="00513AE8">
        <w:rPr>
          <w:rFonts w:hint="eastAsia"/>
          <w:sz w:val="18"/>
          <w:szCs w:val="18"/>
          <w:lang w:eastAsia="ko-KR"/>
        </w:rPr>
        <w:t>경영대학</w:t>
      </w:r>
      <w:r w:rsidRPr="00513AE8">
        <w:rPr>
          <w:rFonts w:hint="eastAsia"/>
          <w:sz w:val="18"/>
          <w:szCs w:val="18"/>
          <w:lang w:eastAsia="ko-KR"/>
        </w:rPr>
        <w:t xml:space="preserve"> </w:t>
      </w:r>
      <w:r w:rsidRPr="00513AE8">
        <w:rPr>
          <w:rFonts w:hint="eastAsia"/>
          <w:sz w:val="18"/>
          <w:szCs w:val="18"/>
          <w:lang w:eastAsia="ko-KR"/>
        </w:rPr>
        <w:t>교수</w:t>
      </w:r>
    </w:p>
  </w:footnote>
  <w:footnote w:id="2">
    <w:p w:rsidR="00205C61" w:rsidRPr="00513AE8" w:rsidRDefault="00205C61">
      <w:pPr>
        <w:pStyle w:val="a6"/>
        <w:rPr>
          <w:sz w:val="18"/>
          <w:szCs w:val="18"/>
          <w:lang w:eastAsia="ko-KR"/>
        </w:rPr>
      </w:pPr>
      <w:r w:rsidRPr="00513AE8">
        <w:rPr>
          <w:rStyle w:val="a7"/>
          <w:sz w:val="18"/>
          <w:szCs w:val="18"/>
        </w:rPr>
        <w:footnoteRef/>
      </w:r>
      <w:r w:rsidRPr="00513AE8">
        <w:rPr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교신저자</w:t>
      </w:r>
      <w:r>
        <w:rPr>
          <w:rFonts w:hint="eastAsia"/>
          <w:sz w:val="18"/>
          <w:szCs w:val="18"/>
          <w:lang w:eastAsia="ko-KR"/>
        </w:rPr>
        <w:t xml:space="preserve">, </w:t>
      </w:r>
      <w:r w:rsidRPr="00513AE8">
        <w:rPr>
          <w:rFonts w:hint="eastAsia"/>
          <w:sz w:val="18"/>
          <w:szCs w:val="18"/>
          <w:lang w:eastAsia="ko-KR"/>
        </w:rPr>
        <w:t xml:space="preserve">KG </w:t>
      </w:r>
      <w:r>
        <w:rPr>
          <w:rFonts w:hint="eastAsia"/>
          <w:sz w:val="18"/>
          <w:szCs w:val="18"/>
          <w:lang w:eastAsia="ko-KR"/>
        </w:rPr>
        <w:t>제로인</w:t>
      </w:r>
      <w:r>
        <w:rPr>
          <w:rFonts w:hint="eastAsia"/>
          <w:sz w:val="18"/>
          <w:szCs w:val="18"/>
          <w:lang w:eastAsia="ko-KR"/>
        </w:rPr>
        <w:t xml:space="preserve"> </w:t>
      </w:r>
      <w:proofErr w:type="spellStart"/>
      <w:r>
        <w:rPr>
          <w:rFonts w:hint="eastAsia"/>
          <w:sz w:val="18"/>
          <w:szCs w:val="18"/>
          <w:lang w:eastAsia="ko-KR"/>
        </w:rPr>
        <w:t>금융리서치팀</w:t>
      </w:r>
      <w:proofErr w:type="spellEnd"/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박사</w:t>
      </w:r>
      <w:r>
        <w:rPr>
          <w:rFonts w:hint="eastAsia"/>
          <w:sz w:val="18"/>
          <w:szCs w:val="18"/>
          <w:lang w:eastAsia="ko-KR"/>
        </w:rPr>
        <w:t xml:space="preserve">, 150-884 </w:t>
      </w:r>
      <w:r>
        <w:rPr>
          <w:rFonts w:hint="eastAsia"/>
          <w:sz w:val="18"/>
          <w:szCs w:val="18"/>
          <w:lang w:eastAsia="ko-KR"/>
        </w:rPr>
        <w:t>서울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영등포구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여의도동</w:t>
      </w:r>
      <w:r>
        <w:rPr>
          <w:rFonts w:hint="eastAsia"/>
          <w:sz w:val="18"/>
          <w:szCs w:val="18"/>
          <w:lang w:eastAsia="ko-KR"/>
        </w:rPr>
        <w:t xml:space="preserve"> 34-1 </w:t>
      </w:r>
      <w:proofErr w:type="spellStart"/>
      <w:r>
        <w:rPr>
          <w:rFonts w:hint="eastAsia"/>
          <w:sz w:val="18"/>
          <w:szCs w:val="18"/>
          <w:lang w:eastAsia="ko-KR"/>
        </w:rPr>
        <w:t>심팩빌딩</w:t>
      </w:r>
      <w:proofErr w:type="spellEnd"/>
      <w:r>
        <w:rPr>
          <w:rFonts w:hint="eastAsia"/>
          <w:sz w:val="18"/>
          <w:szCs w:val="18"/>
          <w:lang w:eastAsia="ko-KR"/>
        </w:rPr>
        <w:t xml:space="preserve"> 8</w:t>
      </w:r>
      <w:r>
        <w:rPr>
          <w:rFonts w:hint="eastAsia"/>
          <w:sz w:val="18"/>
          <w:szCs w:val="18"/>
          <w:lang w:eastAsia="ko-KR"/>
        </w:rPr>
        <w:t>층</w:t>
      </w:r>
      <w:r>
        <w:rPr>
          <w:rFonts w:hint="eastAsia"/>
          <w:sz w:val="18"/>
          <w:szCs w:val="18"/>
          <w:lang w:eastAsia="ko-KR"/>
        </w:rPr>
        <w:t>, 02-769-9982, finjhk@naver.com</w:t>
      </w:r>
    </w:p>
  </w:footnote>
  <w:footnote w:id="3">
    <w:p w:rsidR="00205C61" w:rsidRPr="00B60129" w:rsidRDefault="00205C61">
      <w:pPr>
        <w:pStyle w:val="a6"/>
        <w:rPr>
          <w:lang w:eastAsia="ko-KR"/>
        </w:rPr>
      </w:pPr>
      <w:r>
        <w:rPr>
          <w:rStyle w:val="a7"/>
        </w:rPr>
        <w:footnoteRef/>
      </w:r>
      <w:r>
        <w:rPr>
          <w:lang w:eastAsia="ko-KR"/>
        </w:rPr>
        <w:t xml:space="preserve"> </w:t>
      </w:r>
      <w:r>
        <w:rPr>
          <w:rFonts w:ascii="HY신명조" w:hint="eastAsia"/>
          <w:sz w:val="18"/>
          <w:szCs w:val="18"/>
          <w:lang w:eastAsia="ko-KR"/>
        </w:rPr>
        <w:t xml:space="preserve">다만, 이러한 성과 우월성의 </w:t>
      </w:r>
      <w:r w:rsidRPr="00B60129">
        <w:rPr>
          <w:rFonts w:ascii="HY신명조" w:hint="eastAsia"/>
          <w:sz w:val="18"/>
          <w:szCs w:val="18"/>
          <w:lang w:eastAsia="ko-KR"/>
        </w:rPr>
        <w:t xml:space="preserve">원인이 </w:t>
      </w:r>
      <w:r>
        <w:rPr>
          <w:rFonts w:ascii="HY신명조" w:hint="eastAsia"/>
          <w:sz w:val="18"/>
          <w:szCs w:val="18"/>
          <w:lang w:eastAsia="ko-KR"/>
        </w:rPr>
        <w:t xml:space="preserve">무엇인지는 </w:t>
      </w:r>
      <w:r w:rsidRPr="00B60129">
        <w:rPr>
          <w:rFonts w:ascii="HY신명조" w:hint="eastAsia"/>
          <w:sz w:val="18"/>
          <w:szCs w:val="18"/>
          <w:lang w:eastAsia="ko-KR"/>
        </w:rPr>
        <w:t>입학점수가 높은 일류대학의 교육의 질이 높아서</w:t>
      </w:r>
      <w:r>
        <w:rPr>
          <w:rFonts w:ascii="HY신명조" w:hint="eastAsia"/>
          <w:sz w:val="18"/>
          <w:szCs w:val="18"/>
          <w:lang w:eastAsia="ko-KR"/>
        </w:rPr>
        <w:t xml:space="preserve">이거나 </w:t>
      </w:r>
      <w:r w:rsidRPr="00B60129">
        <w:rPr>
          <w:rFonts w:ascii="HY신명조" w:hint="eastAsia"/>
          <w:sz w:val="18"/>
          <w:szCs w:val="18"/>
          <w:lang w:eastAsia="ko-KR"/>
        </w:rPr>
        <w:t xml:space="preserve">  일류대학 출신들이 갖게</w:t>
      </w:r>
      <w:r>
        <w:rPr>
          <w:rFonts w:ascii="HY신명조" w:hint="eastAsia"/>
          <w:sz w:val="18"/>
          <w:szCs w:val="18"/>
          <w:lang w:eastAsia="ko-KR"/>
        </w:rPr>
        <w:t xml:space="preserve"> </w:t>
      </w:r>
      <w:r w:rsidRPr="00B60129">
        <w:rPr>
          <w:rFonts w:ascii="HY신명조" w:hint="eastAsia"/>
          <w:sz w:val="18"/>
          <w:szCs w:val="18"/>
          <w:lang w:eastAsia="ko-KR"/>
        </w:rPr>
        <w:t>되는 사회적 네트워크의 우월성 때문</w:t>
      </w:r>
      <w:r>
        <w:rPr>
          <w:rFonts w:ascii="HY신명조" w:hint="eastAsia"/>
          <w:sz w:val="18"/>
          <w:szCs w:val="18"/>
          <w:lang w:eastAsia="ko-KR"/>
        </w:rPr>
        <w:t>이라고 짐작할 뿐 이를 규</w:t>
      </w:r>
      <w:r w:rsidRPr="00B60129">
        <w:rPr>
          <w:rFonts w:ascii="HY신명조" w:hint="eastAsia"/>
          <w:sz w:val="18"/>
          <w:szCs w:val="18"/>
          <w:lang w:eastAsia="ko-KR"/>
        </w:rPr>
        <w:t>명하지</w:t>
      </w:r>
      <w:r>
        <w:rPr>
          <w:rFonts w:ascii="HY신명조" w:hint="eastAsia"/>
          <w:sz w:val="18"/>
          <w:szCs w:val="18"/>
          <w:lang w:eastAsia="ko-KR"/>
        </w:rPr>
        <w:t>는</w:t>
      </w:r>
      <w:r w:rsidRPr="00B60129">
        <w:rPr>
          <w:rFonts w:ascii="HY신명조" w:hint="eastAsia"/>
          <w:sz w:val="18"/>
          <w:szCs w:val="18"/>
          <w:lang w:eastAsia="ko-KR"/>
        </w:rPr>
        <w:t xml:space="preserve"> 못하</w:t>
      </w:r>
      <w:r>
        <w:rPr>
          <w:rFonts w:ascii="HY신명조" w:hint="eastAsia"/>
          <w:sz w:val="18"/>
          <w:szCs w:val="18"/>
          <w:lang w:eastAsia="ko-KR"/>
        </w:rPr>
        <w:t>였</w:t>
      </w:r>
      <w:r w:rsidRPr="00B60129">
        <w:rPr>
          <w:rFonts w:ascii="HY신명조" w:hint="eastAsia"/>
          <w:sz w:val="18"/>
          <w:szCs w:val="18"/>
          <w:lang w:eastAsia="ko-KR"/>
        </w:rPr>
        <w:t>다</w:t>
      </w:r>
      <w:r>
        <w:rPr>
          <w:rFonts w:ascii="HY신명조" w:hint="eastAsia"/>
          <w:lang w:eastAsia="ko-KR"/>
        </w:rPr>
        <w:t>.</w:t>
      </w:r>
    </w:p>
  </w:footnote>
  <w:footnote w:id="4">
    <w:p w:rsidR="00205C61" w:rsidRDefault="00205C61">
      <w:pPr>
        <w:pStyle w:val="a6"/>
        <w:jc w:val="both"/>
        <w:rPr>
          <w:sz w:val="18"/>
          <w:szCs w:val="18"/>
          <w:lang w:eastAsia="ko-KR"/>
        </w:rPr>
      </w:pPr>
      <w:r w:rsidRPr="00053E99">
        <w:rPr>
          <w:rStyle w:val="a7"/>
          <w:sz w:val="18"/>
          <w:szCs w:val="18"/>
        </w:rPr>
        <w:footnoteRef/>
      </w:r>
      <w:r w:rsidRPr="00053E99">
        <w:rPr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펀드평가사</w:t>
      </w:r>
      <w:r>
        <w:rPr>
          <w:rFonts w:hint="eastAsia"/>
          <w:sz w:val="18"/>
          <w:szCs w:val="18"/>
          <w:lang w:eastAsia="ko-KR"/>
        </w:rPr>
        <w:t xml:space="preserve"> </w:t>
      </w:r>
      <w:proofErr w:type="spellStart"/>
      <w:r w:rsidRPr="00053E99">
        <w:rPr>
          <w:rFonts w:hint="eastAsia"/>
          <w:sz w:val="18"/>
          <w:szCs w:val="18"/>
          <w:lang w:eastAsia="ko-KR"/>
        </w:rPr>
        <w:t>제로인은</w:t>
      </w:r>
      <w:proofErr w:type="spellEnd"/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펀드의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투자계획서</w:t>
      </w:r>
      <w:r w:rsidRPr="00053E99">
        <w:rPr>
          <w:rFonts w:hint="eastAsia"/>
          <w:sz w:val="18"/>
          <w:szCs w:val="18"/>
          <w:lang w:eastAsia="ko-KR"/>
        </w:rPr>
        <w:t xml:space="preserve">(Investment Policy Statement), </w:t>
      </w:r>
      <w:r w:rsidRPr="00053E99">
        <w:rPr>
          <w:rFonts w:hint="eastAsia"/>
          <w:sz w:val="18"/>
          <w:szCs w:val="18"/>
          <w:lang w:eastAsia="ko-KR"/>
        </w:rPr>
        <w:t>금융투자협회의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펀드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공시자료</w:t>
      </w:r>
      <w:r w:rsidRPr="00053E99">
        <w:rPr>
          <w:rFonts w:hint="eastAsia"/>
          <w:sz w:val="18"/>
          <w:szCs w:val="18"/>
          <w:lang w:eastAsia="ko-KR"/>
        </w:rPr>
        <w:t xml:space="preserve">, </w:t>
      </w:r>
      <w:r w:rsidRPr="00053E99">
        <w:rPr>
          <w:rFonts w:hint="eastAsia"/>
          <w:sz w:val="18"/>
          <w:szCs w:val="18"/>
          <w:lang w:eastAsia="ko-KR"/>
        </w:rPr>
        <w:t>매니저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sz w:val="18"/>
          <w:szCs w:val="18"/>
          <w:lang w:eastAsia="ko-KR"/>
        </w:rPr>
        <w:t xml:space="preserve">Interview, </w:t>
      </w:r>
      <w:r w:rsidRPr="00053E99">
        <w:rPr>
          <w:rFonts w:hint="eastAsia"/>
          <w:sz w:val="18"/>
          <w:szCs w:val="18"/>
          <w:lang w:eastAsia="ko-KR"/>
        </w:rPr>
        <w:t>언론보도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등을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통해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매니저의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학력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정보를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포함하는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특성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관련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 w:rsidRPr="00053E99">
        <w:rPr>
          <w:rFonts w:hint="eastAsia"/>
          <w:sz w:val="18"/>
          <w:szCs w:val="18"/>
          <w:lang w:eastAsia="ko-KR"/>
        </w:rPr>
        <w:t>자료를</w:t>
      </w:r>
      <w:r w:rsidRPr="00053E99"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내부적으로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관리해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오고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있</w:t>
      </w:r>
      <w:r w:rsidRPr="00053E99">
        <w:rPr>
          <w:rFonts w:hint="eastAsia"/>
          <w:sz w:val="18"/>
          <w:szCs w:val="18"/>
          <w:lang w:eastAsia="ko-KR"/>
        </w:rPr>
        <w:t>다</w:t>
      </w:r>
      <w:r w:rsidRPr="00053E99">
        <w:rPr>
          <w:rFonts w:hint="eastAsia"/>
          <w:sz w:val="18"/>
          <w:szCs w:val="18"/>
          <w:lang w:eastAsia="ko-KR"/>
        </w:rPr>
        <w:t>.</w:t>
      </w:r>
    </w:p>
  </w:footnote>
  <w:footnote w:id="5">
    <w:p w:rsidR="00205C61" w:rsidRDefault="00205C61">
      <w:pPr>
        <w:pStyle w:val="a6"/>
        <w:tabs>
          <w:tab w:val="left" w:pos="1170"/>
        </w:tabs>
        <w:jc w:val="both"/>
        <w:rPr>
          <w:sz w:val="18"/>
          <w:szCs w:val="18"/>
          <w:lang w:eastAsia="ko-KR"/>
        </w:rPr>
      </w:pPr>
      <w:r>
        <w:rPr>
          <w:rStyle w:val="a7"/>
        </w:rPr>
        <w:footnoteRef/>
      </w:r>
      <w:r>
        <w:rPr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2009</w:t>
      </w:r>
      <w:r>
        <w:rPr>
          <w:rFonts w:hint="eastAsia"/>
          <w:sz w:val="18"/>
          <w:szCs w:val="18"/>
          <w:lang w:eastAsia="ko-KR"/>
        </w:rPr>
        <w:t>년</w:t>
      </w:r>
      <w:r>
        <w:rPr>
          <w:rFonts w:hint="eastAsia"/>
          <w:sz w:val="18"/>
          <w:szCs w:val="18"/>
          <w:lang w:eastAsia="ko-KR"/>
        </w:rPr>
        <w:t xml:space="preserve"> 6</w:t>
      </w:r>
      <w:r>
        <w:rPr>
          <w:rFonts w:hint="eastAsia"/>
          <w:sz w:val="18"/>
          <w:szCs w:val="18"/>
          <w:lang w:eastAsia="ko-KR"/>
        </w:rPr>
        <w:t>월부터</w:t>
      </w:r>
      <w:r>
        <w:rPr>
          <w:rFonts w:hint="eastAsia"/>
          <w:sz w:val="18"/>
          <w:szCs w:val="18"/>
          <w:lang w:eastAsia="ko-KR"/>
        </w:rPr>
        <w:t xml:space="preserve"> </w:t>
      </w:r>
      <w:proofErr w:type="spellStart"/>
      <w:r>
        <w:rPr>
          <w:rFonts w:hint="eastAsia"/>
          <w:sz w:val="18"/>
          <w:szCs w:val="18"/>
          <w:lang w:eastAsia="ko-KR"/>
        </w:rPr>
        <w:t>펀드별</w:t>
      </w:r>
      <w:proofErr w:type="spellEnd"/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매니저에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공시가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시작되었으며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당시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운용중인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펀드들에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대해서는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과거기간까지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소급하여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운용에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참여했던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펀드매니저들에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공시가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이루어졌다</w:t>
      </w:r>
      <w:r>
        <w:rPr>
          <w:rFonts w:hint="eastAsia"/>
          <w:sz w:val="18"/>
          <w:szCs w:val="18"/>
          <w:lang w:eastAsia="ko-KR"/>
        </w:rPr>
        <w:t xml:space="preserve">. </w:t>
      </w:r>
      <w:r>
        <w:rPr>
          <w:rFonts w:hint="eastAsia"/>
          <w:sz w:val="18"/>
          <w:szCs w:val="18"/>
          <w:lang w:eastAsia="ko-KR"/>
        </w:rPr>
        <w:t>국내주식형펀드의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평균운용기간이</w:t>
      </w:r>
      <w:r>
        <w:rPr>
          <w:rFonts w:hint="eastAsia"/>
          <w:sz w:val="18"/>
          <w:szCs w:val="18"/>
          <w:lang w:eastAsia="ko-KR"/>
        </w:rPr>
        <w:t xml:space="preserve"> 3</w:t>
      </w:r>
      <w:r>
        <w:rPr>
          <w:rFonts w:hint="eastAsia"/>
          <w:sz w:val="18"/>
          <w:szCs w:val="18"/>
          <w:lang w:eastAsia="ko-KR"/>
        </w:rPr>
        <w:t>년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정도임을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고려할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때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대체로</w:t>
      </w:r>
      <w:r>
        <w:rPr>
          <w:rFonts w:hint="eastAsia"/>
          <w:sz w:val="18"/>
          <w:szCs w:val="18"/>
          <w:lang w:eastAsia="ko-KR"/>
        </w:rPr>
        <w:t xml:space="preserve"> 2007</w:t>
      </w:r>
      <w:r>
        <w:rPr>
          <w:rFonts w:hint="eastAsia"/>
          <w:sz w:val="18"/>
          <w:szCs w:val="18"/>
          <w:lang w:eastAsia="ko-KR"/>
        </w:rPr>
        <w:t>년부터는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펀드매니저들에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공시자료가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존재하는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셈이다</w:t>
      </w:r>
      <w:r>
        <w:rPr>
          <w:rFonts w:hint="eastAsia"/>
          <w:sz w:val="18"/>
          <w:szCs w:val="18"/>
          <w:lang w:eastAsia="ko-KR"/>
        </w:rPr>
        <w:t>.</w:t>
      </w:r>
    </w:p>
  </w:footnote>
  <w:footnote w:id="6">
    <w:p w:rsidR="00205C61" w:rsidRDefault="00205C61">
      <w:pPr>
        <w:pStyle w:val="a6"/>
        <w:jc w:val="both"/>
        <w:rPr>
          <w:sz w:val="18"/>
          <w:szCs w:val="18"/>
          <w:lang w:eastAsia="ko-KR"/>
        </w:rPr>
      </w:pPr>
      <w:r w:rsidRPr="001A3D4F">
        <w:rPr>
          <w:rStyle w:val="a7"/>
          <w:sz w:val="18"/>
          <w:szCs w:val="18"/>
        </w:rPr>
        <w:footnoteRef/>
      </w:r>
      <w:r w:rsidRPr="001A3D4F">
        <w:rPr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국내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펀드시장에서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펀드당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매니저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수</w:t>
      </w:r>
      <w:r>
        <w:rPr>
          <w:rFonts w:hint="eastAsia"/>
          <w:sz w:val="18"/>
          <w:szCs w:val="18"/>
          <w:lang w:eastAsia="ko-KR"/>
        </w:rPr>
        <w:t>는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평균</w:t>
      </w:r>
      <w:r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2</w:t>
      </w:r>
      <w:r w:rsidRPr="001A3D4F">
        <w:rPr>
          <w:rFonts w:hint="eastAsia"/>
          <w:sz w:val="18"/>
          <w:szCs w:val="18"/>
          <w:lang w:eastAsia="ko-KR"/>
        </w:rPr>
        <w:t>명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정도로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나타났으나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무려</w:t>
      </w:r>
      <w:r w:rsidRPr="001A3D4F">
        <w:rPr>
          <w:rFonts w:hint="eastAsia"/>
          <w:sz w:val="18"/>
          <w:szCs w:val="18"/>
          <w:lang w:eastAsia="ko-KR"/>
        </w:rPr>
        <w:t xml:space="preserve"> 17</w:t>
      </w:r>
      <w:r w:rsidRPr="001A3D4F">
        <w:rPr>
          <w:rFonts w:hint="eastAsia"/>
          <w:sz w:val="18"/>
          <w:szCs w:val="18"/>
          <w:lang w:eastAsia="ko-KR"/>
        </w:rPr>
        <w:t>명에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달하는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펀드도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존재하는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것으로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확인되었다</w:t>
      </w:r>
      <w:r>
        <w:rPr>
          <w:rFonts w:hint="eastAsia"/>
          <w:sz w:val="18"/>
          <w:szCs w:val="18"/>
          <w:lang w:eastAsia="ko-KR"/>
        </w:rPr>
        <w:t>.</w:t>
      </w:r>
    </w:p>
  </w:footnote>
  <w:footnote w:id="7">
    <w:p w:rsidR="00205C61" w:rsidRDefault="00205C61">
      <w:pPr>
        <w:pStyle w:val="a6"/>
        <w:jc w:val="both"/>
        <w:rPr>
          <w:sz w:val="18"/>
          <w:szCs w:val="18"/>
          <w:lang w:eastAsia="ko-KR"/>
        </w:rPr>
      </w:pPr>
      <w:r w:rsidRPr="001A3D4F">
        <w:rPr>
          <w:rStyle w:val="a7"/>
          <w:sz w:val="18"/>
          <w:szCs w:val="18"/>
        </w:rPr>
        <w:footnoteRef/>
      </w:r>
      <w:r w:rsidRPr="001A3D4F">
        <w:rPr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금융감독당국과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금융투자협회에서는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설정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후</w:t>
      </w:r>
      <w:r w:rsidRPr="001A3D4F">
        <w:rPr>
          <w:rFonts w:hint="eastAsia"/>
          <w:sz w:val="18"/>
          <w:szCs w:val="18"/>
          <w:lang w:eastAsia="ko-KR"/>
        </w:rPr>
        <w:t xml:space="preserve"> 1</w:t>
      </w:r>
      <w:r w:rsidRPr="001A3D4F">
        <w:rPr>
          <w:rFonts w:hint="eastAsia"/>
          <w:sz w:val="18"/>
          <w:szCs w:val="18"/>
          <w:lang w:eastAsia="ko-KR"/>
        </w:rPr>
        <w:t>년이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경과한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시점에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proofErr w:type="spellStart"/>
      <w:r>
        <w:rPr>
          <w:rFonts w:hint="eastAsia"/>
          <w:sz w:val="18"/>
          <w:szCs w:val="18"/>
          <w:lang w:eastAsia="ko-KR"/>
        </w:rPr>
        <w:t>설정액이</w:t>
      </w:r>
      <w:proofErr w:type="spellEnd"/>
      <w:r w:rsidRPr="001A3D4F">
        <w:rPr>
          <w:rFonts w:hint="eastAsia"/>
          <w:sz w:val="18"/>
          <w:szCs w:val="18"/>
          <w:lang w:eastAsia="ko-KR"/>
        </w:rPr>
        <w:t xml:space="preserve"> 50</w:t>
      </w:r>
      <w:r w:rsidRPr="001A3D4F">
        <w:rPr>
          <w:rFonts w:hint="eastAsia"/>
          <w:sz w:val="18"/>
          <w:szCs w:val="18"/>
          <w:lang w:eastAsia="ko-KR"/>
        </w:rPr>
        <w:t>억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미만이거나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설정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후</w:t>
      </w:r>
      <w:r w:rsidRPr="001A3D4F">
        <w:rPr>
          <w:rFonts w:hint="eastAsia"/>
          <w:sz w:val="18"/>
          <w:szCs w:val="18"/>
          <w:lang w:eastAsia="ko-KR"/>
        </w:rPr>
        <w:t xml:space="preserve"> 1</w:t>
      </w:r>
      <w:r w:rsidRPr="001A3D4F">
        <w:rPr>
          <w:rFonts w:hint="eastAsia"/>
          <w:sz w:val="18"/>
          <w:szCs w:val="18"/>
          <w:lang w:eastAsia="ko-KR"/>
        </w:rPr>
        <w:t>년이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지난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이후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proofErr w:type="spellStart"/>
      <w:r>
        <w:rPr>
          <w:rFonts w:hint="eastAsia"/>
          <w:sz w:val="18"/>
          <w:szCs w:val="18"/>
          <w:lang w:eastAsia="ko-KR"/>
        </w:rPr>
        <w:t>설정액이</w:t>
      </w:r>
      <w:proofErr w:type="spellEnd"/>
      <w:r w:rsidRPr="001A3D4F">
        <w:rPr>
          <w:rFonts w:hint="eastAsia"/>
          <w:sz w:val="18"/>
          <w:szCs w:val="18"/>
          <w:lang w:eastAsia="ko-KR"/>
        </w:rPr>
        <w:t xml:space="preserve"> 50</w:t>
      </w:r>
      <w:r w:rsidRPr="001A3D4F">
        <w:rPr>
          <w:rFonts w:hint="eastAsia"/>
          <w:sz w:val="18"/>
          <w:szCs w:val="18"/>
          <w:lang w:eastAsia="ko-KR"/>
        </w:rPr>
        <w:t>억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미만인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기간이</w:t>
      </w:r>
      <w:r w:rsidRPr="001A3D4F">
        <w:rPr>
          <w:rFonts w:hint="eastAsia"/>
          <w:sz w:val="18"/>
          <w:szCs w:val="18"/>
          <w:lang w:eastAsia="ko-KR"/>
        </w:rPr>
        <w:t xml:space="preserve"> 1</w:t>
      </w:r>
      <w:r w:rsidRPr="001A3D4F">
        <w:rPr>
          <w:rFonts w:hint="eastAsia"/>
          <w:sz w:val="18"/>
          <w:szCs w:val="18"/>
          <w:lang w:eastAsia="ko-KR"/>
        </w:rPr>
        <w:t>개월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이상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지속되는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경우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소규모펀드로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간주하고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있다</w:t>
      </w:r>
      <w:r w:rsidRPr="001A3D4F">
        <w:rPr>
          <w:rFonts w:hint="eastAsia"/>
          <w:sz w:val="18"/>
          <w:szCs w:val="18"/>
          <w:lang w:eastAsia="ko-KR"/>
        </w:rPr>
        <w:t>.</w:t>
      </w:r>
    </w:p>
  </w:footnote>
  <w:footnote w:id="8">
    <w:p w:rsidR="00205C61" w:rsidRDefault="00205C61">
      <w:pPr>
        <w:pStyle w:val="a6"/>
        <w:jc w:val="both"/>
        <w:rPr>
          <w:sz w:val="18"/>
          <w:szCs w:val="18"/>
          <w:lang w:eastAsia="ko-KR"/>
        </w:rPr>
      </w:pPr>
      <w:r w:rsidRPr="001A3D4F">
        <w:rPr>
          <w:rStyle w:val="a7"/>
          <w:sz w:val="18"/>
          <w:szCs w:val="18"/>
        </w:rPr>
        <w:footnoteRef/>
      </w:r>
      <w:r w:rsidRPr="001A3D4F">
        <w:rPr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운용펀드가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보수의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형태에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따라</w:t>
      </w:r>
      <w:r>
        <w:rPr>
          <w:rFonts w:hint="eastAsia"/>
          <w:sz w:val="18"/>
          <w:szCs w:val="18"/>
          <w:lang w:eastAsia="ko-KR"/>
        </w:rPr>
        <w:t xml:space="preserve"> Class</w:t>
      </w:r>
      <w:r>
        <w:rPr>
          <w:rFonts w:hint="eastAsia"/>
          <w:sz w:val="18"/>
          <w:szCs w:val="18"/>
          <w:lang w:eastAsia="ko-KR"/>
        </w:rPr>
        <w:t>펀드로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분류되는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단계에서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보수가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책정되므로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운용펀드에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대해서는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보수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정보가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존재하지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않는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것이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일반적이다</w:t>
      </w:r>
      <w:r>
        <w:rPr>
          <w:rFonts w:hint="eastAsia"/>
          <w:sz w:val="18"/>
          <w:szCs w:val="18"/>
          <w:lang w:eastAsia="ko-KR"/>
        </w:rPr>
        <w:t xml:space="preserve">. </w:t>
      </w:r>
      <w:r>
        <w:rPr>
          <w:rFonts w:hint="eastAsia"/>
          <w:sz w:val="18"/>
          <w:szCs w:val="18"/>
          <w:lang w:eastAsia="ko-KR"/>
        </w:rPr>
        <w:t>그러나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운용펀드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자체가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판매되는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경우가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있으며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이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경우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보수가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존재하므로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매월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수익률에</w:t>
      </w:r>
      <w:r>
        <w:rPr>
          <w:rFonts w:hint="eastAsia"/>
          <w:sz w:val="18"/>
          <w:szCs w:val="18"/>
          <w:lang w:eastAsia="ko-KR"/>
        </w:rPr>
        <w:t xml:space="preserve"> </w:t>
      </w:r>
      <w:proofErr w:type="spellStart"/>
      <w:r>
        <w:rPr>
          <w:rFonts w:hint="eastAsia"/>
          <w:sz w:val="18"/>
          <w:szCs w:val="18"/>
          <w:lang w:eastAsia="ko-KR"/>
        </w:rPr>
        <w:t>보수율을</w:t>
      </w:r>
      <w:proofErr w:type="spellEnd"/>
      <w:r>
        <w:rPr>
          <w:rFonts w:hint="eastAsia"/>
          <w:sz w:val="18"/>
          <w:szCs w:val="18"/>
          <w:lang w:eastAsia="ko-KR"/>
        </w:rPr>
        <w:t xml:space="preserve"> 12</w:t>
      </w:r>
      <w:proofErr w:type="spellStart"/>
      <w:r>
        <w:rPr>
          <w:rFonts w:hint="eastAsia"/>
          <w:sz w:val="18"/>
          <w:szCs w:val="18"/>
          <w:lang w:eastAsia="ko-KR"/>
        </w:rPr>
        <w:t>로</w:t>
      </w:r>
      <w:proofErr w:type="spellEnd"/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나눠준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값을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더해주는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방식으로</w:t>
      </w:r>
      <w:r>
        <w:rPr>
          <w:rFonts w:hint="eastAsia"/>
          <w:sz w:val="18"/>
          <w:szCs w:val="18"/>
          <w:lang w:eastAsia="ko-KR"/>
        </w:rPr>
        <w:t xml:space="preserve"> </w:t>
      </w:r>
      <w:proofErr w:type="spellStart"/>
      <w:r>
        <w:rPr>
          <w:rFonts w:hint="eastAsia"/>
          <w:sz w:val="18"/>
          <w:szCs w:val="18"/>
          <w:lang w:eastAsia="ko-KR"/>
        </w:rPr>
        <w:t>보수차감전</w:t>
      </w:r>
      <w:proofErr w:type="spellEnd"/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수익률을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산출하여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사용하였다</w:t>
      </w:r>
      <w:r>
        <w:rPr>
          <w:rFonts w:hint="eastAsia"/>
          <w:sz w:val="18"/>
          <w:szCs w:val="18"/>
          <w:lang w:eastAsia="ko-KR"/>
        </w:rPr>
        <w:t>.</w:t>
      </w:r>
    </w:p>
  </w:footnote>
  <w:footnote w:id="9">
    <w:p w:rsidR="00205C61" w:rsidRPr="00CC0E86" w:rsidRDefault="00205C61">
      <w:pPr>
        <w:pStyle w:val="a6"/>
        <w:rPr>
          <w:sz w:val="18"/>
          <w:szCs w:val="18"/>
          <w:lang w:eastAsia="ko-KR"/>
        </w:rPr>
      </w:pPr>
      <w:r w:rsidRPr="001A3D4F">
        <w:rPr>
          <w:rStyle w:val="a7"/>
          <w:sz w:val="18"/>
          <w:szCs w:val="18"/>
        </w:rPr>
        <w:footnoteRef/>
      </w:r>
      <w:r w:rsidRPr="001A3D4F">
        <w:rPr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국내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펀드시장에서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매니저당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 w:rsidRPr="001A3D4F">
        <w:rPr>
          <w:rFonts w:hint="eastAsia"/>
          <w:sz w:val="18"/>
          <w:szCs w:val="18"/>
          <w:lang w:eastAsia="ko-KR"/>
        </w:rPr>
        <w:t>운용펀드</w:t>
      </w:r>
      <w:r w:rsidRPr="001A3D4F"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수는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평균</w:t>
      </w:r>
      <w:r>
        <w:rPr>
          <w:rFonts w:hint="eastAsia"/>
          <w:sz w:val="18"/>
          <w:szCs w:val="18"/>
          <w:lang w:eastAsia="ko-KR"/>
        </w:rPr>
        <w:t xml:space="preserve"> 2.4</w:t>
      </w:r>
      <w:r>
        <w:rPr>
          <w:rFonts w:hint="eastAsia"/>
          <w:sz w:val="18"/>
          <w:szCs w:val="18"/>
          <w:lang w:eastAsia="ko-KR"/>
        </w:rPr>
        <w:t>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정도이지만</w:t>
      </w:r>
      <w:r>
        <w:rPr>
          <w:rFonts w:hint="eastAsia"/>
          <w:sz w:val="18"/>
          <w:szCs w:val="18"/>
          <w:lang w:eastAsia="ko-KR"/>
        </w:rPr>
        <w:t xml:space="preserve">, </w:t>
      </w:r>
      <w:r>
        <w:rPr>
          <w:rFonts w:hint="eastAsia"/>
          <w:sz w:val="18"/>
          <w:szCs w:val="18"/>
          <w:lang w:eastAsia="ko-KR"/>
        </w:rPr>
        <w:t>최대</w:t>
      </w:r>
      <w:r>
        <w:rPr>
          <w:rFonts w:hint="eastAsia"/>
          <w:sz w:val="18"/>
          <w:szCs w:val="18"/>
          <w:lang w:eastAsia="ko-KR"/>
        </w:rPr>
        <w:t xml:space="preserve"> 17</w:t>
      </w:r>
      <w:r>
        <w:rPr>
          <w:rFonts w:hint="eastAsia"/>
          <w:sz w:val="18"/>
          <w:szCs w:val="18"/>
          <w:lang w:eastAsia="ko-KR"/>
        </w:rPr>
        <w:t>개의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펀드를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운용하는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매니저도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존재하여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편차가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매우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큰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것으로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나타났다</w:t>
      </w:r>
      <w:r>
        <w:rPr>
          <w:rFonts w:hint="eastAsia"/>
          <w:sz w:val="18"/>
          <w:szCs w:val="18"/>
          <w:lang w:eastAsia="ko-KR"/>
        </w:rPr>
        <w:t>.</w:t>
      </w:r>
    </w:p>
  </w:footnote>
  <w:footnote w:id="10">
    <w:p w:rsidR="00205C61" w:rsidRPr="009B1C2D" w:rsidRDefault="00205C61">
      <w:pPr>
        <w:pStyle w:val="a6"/>
        <w:rPr>
          <w:sz w:val="18"/>
          <w:szCs w:val="18"/>
          <w:lang w:eastAsia="ko-KR"/>
        </w:rPr>
      </w:pPr>
      <w:r w:rsidRPr="009B1C2D">
        <w:rPr>
          <w:rStyle w:val="a7"/>
          <w:sz w:val="18"/>
          <w:szCs w:val="18"/>
        </w:rPr>
        <w:footnoteRef/>
      </w:r>
      <w:r w:rsidRPr="009B1C2D">
        <w:rPr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학교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및</w:t>
      </w:r>
      <w:r>
        <w:rPr>
          <w:rFonts w:hint="eastAsia"/>
          <w:sz w:val="18"/>
          <w:szCs w:val="18"/>
          <w:lang w:eastAsia="ko-KR"/>
        </w:rPr>
        <w:t xml:space="preserve"> </w:t>
      </w:r>
      <w:proofErr w:type="spellStart"/>
      <w:r>
        <w:rPr>
          <w:rFonts w:hint="eastAsia"/>
          <w:sz w:val="18"/>
          <w:szCs w:val="18"/>
          <w:lang w:eastAsia="ko-KR"/>
        </w:rPr>
        <w:t>학과명</w:t>
      </w:r>
      <w:proofErr w:type="spellEnd"/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변경으로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인해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대성학원의</w:t>
      </w:r>
      <w:r>
        <w:rPr>
          <w:rFonts w:hint="eastAsia"/>
          <w:sz w:val="18"/>
          <w:szCs w:val="18"/>
          <w:lang w:eastAsia="ko-KR"/>
        </w:rPr>
        <w:t xml:space="preserve"> 2009</w:t>
      </w:r>
      <w:r>
        <w:rPr>
          <w:rFonts w:hint="eastAsia"/>
          <w:sz w:val="18"/>
          <w:szCs w:val="18"/>
          <w:lang w:eastAsia="ko-KR"/>
        </w:rPr>
        <w:t>학년도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대입배치표상에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펀드매니저의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출신대학학과에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수능점수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정보가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존재하지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않는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경우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같은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대학의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가장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유사한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학과의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수능점수를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부여하였다</w:t>
      </w:r>
      <w:r>
        <w:rPr>
          <w:rFonts w:hint="eastAsia"/>
          <w:sz w:val="18"/>
          <w:szCs w:val="18"/>
          <w:lang w:eastAsia="ko-KR"/>
        </w:rPr>
        <w:t xml:space="preserve">. </w:t>
      </w:r>
      <w:r>
        <w:rPr>
          <w:rFonts w:hint="eastAsia"/>
          <w:sz w:val="18"/>
          <w:szCs w:val="18"/>
          <w:lang w:eastAsia="ko-KR"/>
        </w:rPr>
        <w:t>그러나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외국대학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및</w:t>
      </w:r>
      <w:r>
        <w:rPr>
          <w:rFonts w:hint="eastAsia"/>
          <w:sz w:val="18"/>
          <w:szCs w:val="18"/>
          <w:lang w:eastAsia="ko-KR"/>
        </w:rPr>
        <w:t xml:space="preserve"> KAIST </w:t>
      </w:r>
      <w:r>
        <w:rPr>
          <w:rFonts w:hint="eastAsia"/>
          <w:sz w:val="18"/>
          <w:szCs w:val="18"/>
          <w:lang w:eastAsia="ko-KR"/>
        </w:rPr>
        <w:t>등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펀드매니저의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출신대학이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대성학원의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대입배치표에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존재하지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않는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경우에는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부득이하게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이들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펀드매니저를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연구대상에서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제외하였다</w:t>
      </w:r>
      <w:r>
        <w:rPr>
          <w:rFonts w:hint="eastAsia"/>
          <w:sz w:val="18"/>
          <w:szCs w:val="18"/>
          <w:lang w:eastAsia="ko-KR"/>
        </w:rPr>
        <w:t xml:space="preserve">. </w:t>
      </w:r>
      <w:r>
        <w:rPr>
          <w:rFonts w:hint="eastAsia"/>
          <w:sz w:val="18"/>
          <w:szCs w:val="18"/>
          <w:lang w:eastAsia="ko-KR"/>
        </w:rPr>
        <w:t>한편</w:t>
      </w:r>
      <w:r>
        <w:rPr>
          <w:rFonts w:hint="eastAsia"/>
          <w:sz w:val="18"/>
          <w:szCs w:val="18"/>
          <w:lang w:eastAsia="ko-KR"/>
        </w:rPr>
        <w:t xml:space="preserve">, </w:t>
      </w:r>
      <w:r>
        <w:rPr>
          <w:rFonts w:hint="eastAsia"/>
          <w:sz w:val="18"/>
          <w:szCs w:val="18"/>
          <w:lang w:eastAsia="ko-KR"/>
        </w:rPr>
        <w:t>대성학원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이외의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입시기관이나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언론사의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입시배치표를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체크해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본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결과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대체적으로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대성학원의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배치표와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대동소이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함도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확인하였다</w:t>
      </w:r>
      <w:r>
        <w:rPr>
          <w:rFonts w:hint="eastAsia"/>
          <w:sz w:val="18"/>
          <w:szCs w:val="18"/>
          <w:lang w:eastAsia="ko-KR"/>
        </w:rPr>
        <w:t>.</w:t>
      </w:r>
    </w:p>
  </w:footnote>
  <w:footnote w:id="11">
    <w:p w:rsidR="00205C61" w:rsidRPr="00EC1AA4" w:rsidRDefault="00205C61">
      <w:pPr>
        <w:pStyle w:val="a6"/>
        <w:rPr>
          <w:sz w:val="18"/>
          <w:szCs w:val="18"/>
          <w:lang w:eastAsia="ko-KR"/>
        </w:rPr>
      </w:pPr>
      <w:r>
        <w:rPr>
          <w:rStyle w:val="a7"/>
        </w:rPr>
        <w:footnoteRef/>
      </w:r>
      <w:r>
        <w:rPr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표에는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나타내지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않았지만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더미변수를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경영</w:t>
      </w:r>
      <w:r>
        <w:rPr>
          <w:rFonts w:hint="eastAsia"/>
          <w:sz w:val="18"/>
          <w:szCs w:val="18"/>
          <w:lang w:eastAsia="ko-KR"/>
        </w:rPr>
        <w:t>/</w:t>
      </w:r>
      <w:r>
        <w:rPr>
          <w:rFonts w:hint="eastAsia"/>
          <w:sz w:val="18"/>
          <w:szCs w:val="18"/>
          <w:lang w:eastAsia="ko-KR"/>
        </w:rPr>
        <w:t>경제전공으로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확대한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분석도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시행하였으나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이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역시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별다른</w:t>
      </w:r>
      <w:r>
        <w:rPr>
          <w:rFonts w:hint="eastAsia"/>
          <w:sz w:val="18"/>
          <w:szCs w:val="18"/>
          <w:lang w:eastAsia="ko-KR"/>
        </w:rPr>
        <w:t xml:space="preserve"> </w:t>
      </w:r>
      <w:proofErr w:type="spellStart"/>
      <w:r>
        <w:rPr>
          <w:rFonts w:hint="eastAsia"/>
          <w:sz w:val="18"/>
          <w:szCs w:val="18"/>
          <w:lang w:eastAsia="ko-KR"/>
        </w:rPr>
        <w:t>유의성를</w:t>
      </w:r>
      <w:proofErr w:type="spellEnd"/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나타내지</w:t>
      </w:r>
      <w:r>
        <w:rPr>
          <w:rFonts w:hint="eastAsia"/>
          <w:sz w:val="18"/>
          <w:szCs w:val="18"/>
          <w:lang w:eastAsia="ko-KR"/>
        </w:rPr>
        <w:t xml:space="preserve"> </w:t>
      </w:r>
      <w:r>
        <w:rPr>
          <w:rFonts w:hint="eastAsia"/>
          <w:sz w:val="18"/>
          <w:szCs w:val="18"/>
          <w:lang w:eastAsia="ko-KR"/>
        </w:rPr>
        <w:t>않았다</w:t>
      </w:r>
      <w:r>
        <w:rPr>
          <w:rFonts w:hint="eastAsia"/>
          <w:sz w:val="18"/>
          <w:szCs w:val="18"/>
          <w:lang w:eastAsia="ko-KR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72D4B088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/>
      </w:rPr>
    </w:lvl>
  </w:abstractNum>
  <w:abstractNum w:abstractNumId="1">
    <w:nsid w:val="FFFFFF7D"/>
    <w:multiLevelType w:val="singleLevel"/>
    <w:tmpl w:val="3138AEC6"/>
    <w:lvl w:ilvl="0">
      <w:start w:val="1"/>
      <w:numFmt w:val="decimal"/>
      <w:lvlText w:val="%1."/>
      <w:lvlJc w:val="left"/>
      <w:pPr>
        <w:tabs>
          <w:tab w:val="num" w:pos="1637"/>
        </w:tabs>
        <w:ind w:left="1637" w:hanging="360"/>
      </w:pPr>
      <w:rPr>
        <w:rFonts w:cs="Times New Roman"/>
      </w:rPr>
    </w:lvl>
  </w:abstractNum>
  <w:abstractNum w:abstractNumId="2">
    <w:nsid w:val="FFFFFF7E"/>
    <w:multiLevelType w:val="singleLevel"/>
    <w:tmpl w:val="CAC8E5D2"/>
    <w:lvl w:ilvl="0">
      <w:start w:val="1"/>
      <w:numFmt w:val="decimal"/>
      <w:lvlText w:val="%1."/>
      <w:lvlJc w:val="left"/>
      <w:pPr>
        <w:tabs>
          <w:tab w:val="num" w:pos="1212"/>
        </w:tabs>
        <w:ind w:left="1212" w:hanging="360"/>
      </w:pPr>
      <w:rPr>
        <w:rFonts w:cs="Times New Roman"/>
      </w:rPr>
    </w:lvl>
  </w:abstractNum>
  <w:abstractNum w:abstractNumId="3">
    <w:nsid w:val="FFFFFF7F"/>
    <w:multiLevelType w:val="singleLevel"/>
    <w:tmpl w:val="264802F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</w:abstractNum>
  <w:abstractNum w:abstractNumId="4">
    <w:nsid w:val="FFFFFF80"/>
    <w:multiLevelType w:val="singleLevel"/>
    <w:tmpl w:val="E1B6B0AC"/>
    <w:lvl w:ilvl="0">
      <w:start w:val="1"/>
      <w:numFmt w:val="bullet"/>
      <w:lvlText w:val=""/>
      <w:lvlJc w:val="left"/>
      <w:pPr>
        <w:tabs>
          <w:tab w:val="num" w:pos="2062"/>
        </w:tabs>
        <w:ind w:left="2062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B21EA6AE"/>
    <w:lvl w:ilvl="0">
      <w:start w:val="1"/>
      <w:numFmt w:val="bullet"/>
      <w:lvlText w:val=""/>
      <w:lvlJc w:val="left"/>
      <w:pPr>
        <w:tabs>
          <w:tab w:val="num" w:pos="1637"/>
        </w:tabs>
        <w:ind w:left="1637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FD6A869C"/>
    <w:lvl w:ilvl="0">
      <w:start w:val="1"/>
      <w:numFmt w:val="bullet"/>
      <w:lvlText w:val=""/>
      <w:lvlJc w:val="left"/>
      <w:pPr>
        <w:tabs>
          <w:tab w:val="num" w:pos="1212"/>
        </w:tabs>
        <w:ind w:left="1212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E85CBBFA"/>
    <w:lvl w:ilvl="0">
      <w:start w:val="1"/>
      <w:numFmt w:val="bullet"/>
      <w:lvlText w:val="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FE92F39A"/>
    <w:lvl w:ilvl="0">
      <w:start w:val="1"/>
      <w:numFmt w:val="decimal"/>
      <w:lvlText w:val="%1."/>
      <w:lvlJc w:val="left"/>
      <w:pPr>
        <w:tabs>
          <w:tab w:val="num" w:pos="361"/>
        </w:tabs>
        <w:ind w:left="361" w:hanging="360"/>
      </w:pPr>
      <w:rPr>
        <w:rFonts w:cs="Times New Roman"/>
      </w:rPr>
    </w:lvl>
  </w:abstractNum>
  <w:abstractNum w:abstractNumId="9">
    <w:nsid w:val="FFFFFF89"/>
    <w:multiLevelType w:val="singleLevel"/>
    <w:tmpl w:val="3790DCD8"/>
    <w:lvl w:ilvl="0">
      <w:start w:val="1"/>
      <w:numFmt w:val="bullet"/>
      <w:lvlText w:val=""/>
      <w:lvlJc w:val="left"/>
      <w:pPr>
        <w:tabs>
          <w:tab w:val="num" w:pos="361"/>
        </w:tabs>
        <w:ind w:left="361" w:hanging="360"/>
      </w:pPr>
      <w:rPr>
        <w:rFonts w:ascii="Wingdings" w:hAnsi="Wingdings" w:hint="default"/>
      </w:rPr>
    </w:lvl>
  </w:abstractNum>
  <w:abstractNum w:abstractNumId="10">
    <w:nsid w:val="12087A34"/>
    <w:multiLevelType w:val="hybridMultilevel"/>
    <w:tmpl w:val="54AA9786"/>
    <w:lvl w:ilvl="0" w:tplc="CDE6714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>
    <w:nsid w:val="5C9476D7"/>
    <w:multiLevelType w:val="hybridMultilevel"/>
    <w:tmpl w:val="F404E1D0"/>
    <w:lvl w:ilvl="0" w:tplc="0409000F">
      <w:start w:val="1"/>
      <w:numFmt w:val="decimal"/>
      <w:lvlText w:val="%1."/>
      <w:lvlJc w:val="left"/>
      <w:pPr>
        <w:ind w:left="1560" w:hanging="400"/>
      </w:pPr>
    </w:lvl>
    <w:lvl w:ilvl="1" w:tplc="04090019" w:tentative="1">
      <w:start w:val="1"/>
      <w:numFmt w:val="upperLetter"/>
      <w:lvlText w:val="%2."/>
      <w:lvlJc w:val="left"/>
      <w:pPr>
        <w:ind w:left="1960" w:hanging="400"/>
      </w:pPr>
    </w:lvl>
    <w:lvl w:ilvl="2" w:tplc="0409001B" w:tentative="1">
      <w:start w:val="1"/>
      <w:numFmt w:val="lowerRoman"/>
      <w:lvlText w:val="%3."/>
      <w:lvlJc w:val="right"/>
      <w:pPr>
        <w:ind w:left="2360" w:hanging="400"/>
      </w:pPr>
    </w:lvl>
    <w:lvl w:ilvl="3" w:tplc="0409000F" w:tentative="1">
      <w:start w:val="1"/>
      <w:numFmt w:val="decimal"/>
      <w:lvlText w:val="%4."/>
      <w:lvlJc w:val="left"/>
      <w:pPr>
        <w:ind w:left="2760" w:hanging="400"/>
      </w:pPr>
    </w:lvl>
    <w:lvl w:ilvl="4" w:tplc="04090019" w:tentative="1">
      <w:start w:val="1"/>
      <w:numFmt w:val="upperLetter"/>
      <w:lvlText w:val="%5."/>
      <w:lvlJc w:val="left"/>
      <w:pPr>
        <w:ind w:left="3160" w:hanging="400"/>
      </w:pPr>
    </w:lvl>
    <w:lvl w:ilvl="5" w:tplc="0409001B" w:tentative="1">
      <w:start w:val="1"/>
      <w:numFmt w:val="lowerRoman"/>
      <w:lvlText w:val="%6."/>
      <w:lvlJc w:val="right"/>
      <w:pPr>
        <w:ind w:left="3560" w:hanging="400"/>
      </w:pPr>
    </w:lvl>
    <w:lvl w:ilvl="6" w:tplc="0409000F" w:tentative="1">
      <w:start w:val="1"/>
      <w:numFmt w:val="decimal"/>
      <w:lvlText w:val="%7."/>
      <w:lvlJc w:val="left"/>
      <w:pPr>
        <w:ind w:left="3960" w:hanging="400"/>
      </w:pPr>
    </w:lvl>
    <w:lvl w:ilvl="7" w:tplc="04090019" w:tentative="1">
      <w:start w:val="1"/>
      <w:numFmt w:val="upperLetter"/>
      <w:lvlText w:val="%8."/>
      <w:lvlJc w:val="left"/>
      <w:pPr>
        <w:ind w:left="4360" w:hanging="400"/>
      </w:pPr>
    </w:lvl>
    <w:lvl w:ilvl="8" w:tplc="0409001B" w:tentative="1">
      <w:start w:val="1"/>
      <w:numFmt w:val="lowerRoman"/>
      <w:lvlText w:val="%9."/>
      <w:lvlJc w:val="right"/>
      <w:pPr>
        <w:ind w:left="4760" w:hanging="400"/>
      </w:pPr>
    </w:lvl>
  </w:abstractNum>
  <w:abstractNum w:abstractNumId="12">
    <w:nsid w:val="5E2B6149"/>
    <w:multiLevelType w:val="hybridMultilevel"/>
    <w:tmpl w:val="E6B44E2C"/>
    <w:lvl w:ilvl="0" w:tplc="0409000F">
      <w:start w:val="1"/>
      <w:numFmt w:val="decimal"/>
      <w:lvlText w:val="%1.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13">
    <w:nsid w:val="7799017F"/>
    <w:multiLevelType w:val="multilevel"/>
    <w:tmpl w:val="291C5F3E"/>
    <w:lvl w:ilvl="0">
      <w:numFmt w:val="decimal"/>
      <w:suff w:val="space"/>
      <w:lvlText w:val="%1."/>
      <w:lvlJc w:val="left"/>
      <w:rPr>
        <w:rFonts w:cs="Times New Roman"/>
      </w:rPr>
    </w:lvl>
    <w:lvl w:ilvl="1">
      <w:start w:val="1"/>
      <w:numFmt w:val="ganada"/>
      <w:suff w:val="space"/>
      <w:lvlText w:val="%2."/>
      <w:lvlJc w:val="left"/>
      <w:rPr>
        <w:rFonts w:cs="Times New Roman"/>
      </w:rPr>
    </w:lvl>
    <w:lvl w:ilvl="2">
      <w:start w:val="1"/>
      <w:numFmt w:val="decimal"/>
      <w:suff w:val="space"/>
      <w:lvlText w:val="%3)"/>
      <w:lvlJc w:val="left"/>
      <w:rPr>
        <w:rFonts w:cs="Times New Roman"/>
      </w:rPr>
    </w:lvl>
    <w:lvl w:ilvl="3">
      <w:start w:val="1"/>
      <w:numFmt w:val="ganada"/>
      <w:suff w:val="space"/>
      <w:lvlText w:val="%4)"/>
      <w:lvlJc w:val="left"/>
      <w:rPr>
        <w:rFonts w:cs="Times New Roman"/>
      </w:rPr>
    </w:lvl>
    <w:lvl w:ilvl="4">
      <w:start w:val="1"/>
      <w:numFmt w:val="decimal"/>
      <w:suff w:val="space"/>
      <w:lvlText w:val="(%5)"/>
      <w:lvlJc w:val="left"/>
      <w:rPr>
        <w:rFonts w:cs="Times New Roman"/>
      </w:rPr>
    </w:lvl>
    <w:lvl w:ilvl="5">
      <w:start w:val="1"/>
      <w:numFmt w:val="ganada"/>
      <w:suff w:val="space"/>
      <w:lvlText w:val="(%6)"/>
      <w:lvlJc w:val="left"/>
      <w:rPr>
        <w:rFonts w:cs="Times New Roman"/>
      </w:rPr>
    </w:lvl>
    <w:lvl w:ilvl="6">
      <w:start w:val="1"/>
      <w:numFmt w:val="decimalEnclosedCircle"/>
      <w:suff w:val="space"/>
      <w:lvlText w:val="%7"/>
      <w:lvlJc w:val="left"/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0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4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2339"/>
    <w:rsid w:val="000073D4"/>
    <w:rsid w:val="00012C89"/>
    <w:rsid w:val="00012ECF"/>
    <w:rsid w:val="00016A78"/>
    <w:rsid w:val="00021B8F"/>
    <w:rsid w:val="00023600"/>
    <w:rsid w:val="00036AD9"/>
    <w:rsid w:val="00041B7B"/>
    <w:rsid w:val="00045911"/>
    <w:rsid w:val="00047D79"/>
    <w:rsid w:val="00051A35"/>
    <w:rsid w:val="00053E99"/>
    <w:rsid w:val="00054B0B"/>
    <w:rsid w:val="00064301"/>
    <w:rsid w:val="00064BE9"/>
    <w:rsid w:val="00066247"/>
    <w:rsid w:val="00066EAF"/>
    <w:rsid w:val="00067579"/>
    <w:rsid w:val="00070A23"/>
    <w:rsid w:val="000751BC"/>
    <w:rsid w:val="00080B4B"/>
    <w:rsid w:val="00081324"/>
    <w:rsid w:val="00085513"/>
    <w:rsid w:val="000905B3"/>
    <w:rsid w:val="00094721"/>
    <w:rsid w:val="000A08BA"/>
    <w:rsid w:val="000A6C10"/>
    <w:rsid w:val="000B4E9C"/>
    <w:rsid w:val="000B536B"/>
    <w:rsid w:val="000B5E9C"/>
    <w:rsid w:val="000C27BE"/>
    <w:rsid w:val="000C3F58"/>
    <w:rsid w:val="000D1281"/>
    <w:rsid w:val="000D194B"/>
    <w:rsid w:val="000D253C"/>
    <w:rsid w:val="000D29ED"/>
    <w:rsid w:val="000D2FCC"/>
    <w:rsid w:val="000D698C"/>
    <w:rsid w:val="000D74A2"/>
    <w:rsid w:val="000E5733"/>
    <w:rsid w:val="000F03AA"/>
    <w:rsid w:val="0010044C"/>
    <w:rsid w:val="00103C4D"/>
    <w:rsid w:val="00105CA9"/>
    <w:rsid w:val="00105F74"/>
    <w:rsid w:val="00112084"/>
    <w:rsid w:val="001136C0"/>
    <w:rsid w:val="00114629"/>
    <w:rsid w:val="00120745"/>
    <w:rsid w:val="00120F98"/>
    <w:rsid w:val="00121BC8"/>
    <w:rsid w:val="001225F2"/>
    <w:rsid w:val="001268FF"/>
    <w:rsid w:val="00130FC1"/>
    <w:rsid w:val="00133828"/>
    <w:rsid w:val="00135445"/>
    <w:rsid w:val="00137121"/>
    <w:rsid w:val="00140CA0"/>
    <w:rsid w:val="0014495E"/>
    <w:rsid w:val="001467EC"/>
    <w:rsid w:val="00146A14"/>
    <w:rsid w:val="00154147"/>
    <w:rsid w:val="00162959"/>
    <w:rsid w:val="00163981"/>
    <w:rsid w:val="0017108D"/>
    <w:rsid w:val="00173A4A"/>
    <w:rsid w:val="00177E82"/>
    <w:rsid w:val="00180797"/>
    <w:rsid w:val="001849F5"/>
    <w:rsid w:val="00190C7B"/>
    <w:rsid w:val="00194A7B"/>
    <w:rsid w:val="001A3D4F"/>
    <w:rsid w:val="001A4BF6"/>
    <w:rsid w:val="001B141F"/>
    <w:rsid w:val="001C0695"/>
    <w:rsid w:val="001C46C4"/>
    <w:rsid w:val="001C5B82"/>
    <w:rsid w:val="001C6468"/>
    <w:rsid w:val="001D3FB7"/>
    <w:rsid w:val="001D565C"/>
    <w:rsid w:val="001D5C44"/>
    <w:rsid w:val="001D6184"/>
    <w:rsid w:val="001E5BE7"/>
    <w:rsid w:val="001E6F47"/>
    <w:rsid w:val="001E7961"/>
    <w:rsid w:val="001F238D"/>
    <w:rsid w:val="00205C61"/>
    <w:rsid w:val="002061FA"/>
    <w:rsid w:val="002105F7"/>
    <w:rsid w:val="00212290"/>
    <w:rsid w:val="00214E5A"/>
    <w:rsid w:val="002200AF"/>
    <w:rsid w:val="00221456"/>
    <w:rsid w:val="0023376E"/>
    <w:rsid w:val="00252C40"/>
    <w:rsid w:val="0026655B"/>
    <w:rsid w:val="00267A49"/>
    <w:rsid w:val="00271A39"/>
    <w:rsid w:val="00280521"/>
    <w:rsid w:val="002817A0"/>
    <w:rsid w:val="00283A01"/>
    <w:rsid w:val="00285923"/>
    <w:rsid w:val="002914C9"/>
    <w:rsid w:val="002A0299"/>
    <w:rsid w:val="002A1C24"/>
    <w:rsid w:val="002A201E"/>
    <w:rsid w:val="002A65AF"/>
    <w:rsid w:val="002B01C9"/>
    <w:rsid w:val="002B180D"/>
    <w:rsid w:val="002B4CF2"/>
    <w:rsid w:val="002B5B06"/>
    <w:rsid w:val="002C1A19"/>
    <w:rsid w:val="002C1F72"/>
    <w:rsid w:val="002C2372"/>
    <w:rsid w:val="002C5FC4"/>
    <w:rsid w:val="002C75B4"/>
    <w:rsid w:val="002D001C"/>
    <w:rsid w:val="002D1F31"/>
    <w:rsid w:val="002D31AA"/>
    <w:rsid w:val="002E62BC"/>
    <w:rsid w:val="002F3139"/>
    <w:rsid w:val="002F438A"/>
    <w:rsid w:val="002F6318"/>
    <w:rsid w:val="00311624"/>
    <w:rsid w:val="00320BED"/>
    <w:rsid w:val="00321566"/>
    <w:rsid w:val="003221D0"/>
    <w:rsid w:val="00326C2E"/>
    <w:rsid w:val="00326F1A"/>
    <w:rsid w:val="003356FF"/>
    <w:rsid w:val="00340938"/>
    <w:rsid w:val="00341646"/>
    <w:rsid w:val="003568EF"/>
    <w:rsid w:val="003570A1"/>
    <w:rsid w:val="00357812"/>
    <w:rsid w:val="00366482"/>
    <w:rsid w:val="00374168"/>
    <w:rsid w:val="00376725"/>
    <w:rsid w:val="003771A5"/>
    <w:rsid w:val="0038303D"/>
    <w:rsid w:val="00390793"/>
    <w:rsid w:val="00395D2E"/>
    <w:rsid w:val="0039601F"/>
    <w:rsid w:val="003960CB"/>
    <w:rsid w:val="003A1444"/>
    <w:rsid w:val="003A4BE6"/>
    <w:rsid w:val="003B4728"/>
    <w:rsid w:val="003C1F5A"/>
    <w:rsid w:val="003C2BCF"/>
    <w:rsid w:val="003C3453"/>
    <w:rsid w:val="003C46BE"/>
    <w:rsid w:val="003D1ED6"/>
    <w:rsid w:val="003E1C87"/>
    <w:rsid w:val="003E2A26"/>
    <w:rsid w:val="003F52E5"/>
    <w:rsid w:val="00401CBA"/>
    <w:rsid w:val="0041349F"/>
    <w:rsid w:val="00415D9C"/>
    <w:rsid w:val="0042234E"/>
    <w:rsid w:val="0042269C"/>
    <w:rsid w:val="00424660"/>
    <w:rsid w:val="00434092"/>
    <w:rsid w:val="0043753F"/>
    <w:rsid w:val="00441F6F"/>
    <w:rsid w:val="00443818"/>
    <w:rsid w:val="004476D2"/>
    <w:rsid w:val="00452722"/>
    <w:rsid w:val="004638E4"/>
    <w:rsid w:val="0046554C"/>
    <w:rsid w:val="0047010D"/>
    <w:rsid w:val="004702E1"/>
    <w:rsid w:val="00473407"/>
    <w:rsid w:val="0048041F"/>
    <w:rsid w:val="004848BB"/>
    <w:rsid w:val="00490812"/>
    <w:rsid w:val="0049468E"/>
    <w:rsid w:val="004948DE"/>
    <w:rsid w:val="00495106"/>
    <w:rsid w:val="004A0A6D"/>
    <w:rsid w:val="004A1951"/>
    <w:rsid w:val="004A3C4C"/>
    <w:rsid w:val="004A409A"/>
    <w:rsid w:val="004B2D97"/>
    <w:rsid w:val="004B4E60"/>
    <w:rsid w:val="004C0B02"/>
    <w:rsid w:val="004C3F2A"/>
    <w:rsid w:val="004C6082"/>
    <w:rsid w:val="004D3999"/>
    <w:rsid w:val="004E248D"/>
    <w:rsid w:val="004E3DFE"/>
    <w:rsid w:val="004E797B"/>
    <w:rsid w:val="004E7F5D"/>
    <w:rsid w:val="00501013"/>
    <w:rsid w:val="00501416"/>
    <w:rsid w:val="005015BE"/>
    <w:rsid w:val="00501D0F"/>
    <w:rsid w:val="005023C3"/>
    <w:rsid w:val="0050376A"/>
    <w:rsid w:val="00511BF8"/>
    <w:rsid w:val="00513AE8"/>
    <w:rsid w:val="005155D4"/>
    <w:rsid w:val="00521070"/>
    <w:rsid w:val="00530D4C"/>
    <w:rsid w:val="00531A59"/>
    <w:rsid w:val="00531AC3"/>
    <w:rsid w:val="00536B90"/>
    <w:rsid w:val="0053729B"/>
    <w:rsid w:val="00550F46"/>
    <w:rsid w:val="005527A1"/>
    <w:rsid w:val="00560A4F"/>
    <w:rsid w:val="005635C6"/>
    <w:rsid w:val="00565411"/>
    <w:rsid w:val="00570B6A"/>
    <w:rsid w:val="00577A45"/>
    <w:rsid w:val="00584B5A"/>
    <w:rsid w:val="005944D0"/>
    <w:rsid w:val="00597E26"/>
    <w:rsid w:val="005A177D"/>
    <w:rsid w:val="005A2394"/>
    <w:rsid w:val="005A4113"/>
    <w:rsid w:val="005B11BB"/>
    <w:rsid w:val="005B2ADE"/>
    <w:rsid w:val="005B3759"/>
    <w:rsid w:val="005B4ACE"/>
    <w:rsid w:val="005B698D"/>
    <w:rsid w:val="005B6BB2"/>
    <w:rsid w:val="005C1F79"/>
    <w:rsid w:val="005C2A7B"/>
    <w:rsid w:val="005D20D8"/>
    <w:rsid w:val="005D5CB3"/>
    <w:rsid w:val="005D5DF1"/>
    <w:rsid w:val="005E0140"/>
    <w:rsid w:val="005F0475"/>
    <w:rsid w:val="005F4929"/>
    <w:rsid w:val="00603724"/>
    <w:rsid w:val="00605956"/>
    <w:rsid w:val="00612189"/>
    <w:rsid w:val="00612D1D"/>
    <w:rsid w:val="0063043E"/>
    <w:rsid w:val="006341AF"/>
    <w:rsid w:val="00636713"/>
    <w:rsid w:val="00641842"/>
    <w:rsid w:val="00642F7D"/>
    <w:rsid w:val="00651511"/>
    <w:rsid w:val="00652660"/>
    <w:rsid w:val="0066795F"/>
    <w:rsid w:val="00667E1E"/>
    <w:rsid w:val="00670917"/>
    <w:rsid w:val="006734A5"/>
    <w:rsid w:val="00677513"/>
    <w:rsid w:val="006830AE"/>
    <w:rsid w:val="00685286"/>
    <w:rsid w:val="00686F7D"/>
    <w:rsid w:val="00687B0A"/>
    <w:rsid w:val="00694BED"/>
    <w:rsid w:val="00695B32"/>
    <w:rsid w:val="006A3B78"/>
    <w:rsid w:val="006B1697"/>
    <w:rsid w:val="006B2002"/>
    <w:rsid w:val="006B20FA"/>
    <w:rsid w:val="006B446D"/>
    <w:rsid w:val="006C1473"/>
    <w:rsid w:val="006C20A2"/>
    <w:rsid w:val="006C645D"/>
    <w:rsid w:val="006D2084"/>
    <w:rsid w:val="006D4E9F"/>
    <w:rsid w:val="006D5ABF"/>
    <w:rsid w:val="006E1F7D"/>
    <w:rsid w:val="006E29B0"/>
    <w:rsid w:val="006E3FC4"/>
    <w:rsid w:val="006E5772"/>
    <w:rsid w:val="006F1314"/>
    <w:rsid w:val="006F1F82"/>
    <w:rsid w:val="006F228B"/>
    <w:rsid w:val="006F48B1"/>
    <w:rsid w:val="00706C90"/>
    <w:rsid w:val="00707937"/>
    <w:rsid w:val="00711799"/>
    <w:rsid w:val="00713A26"/>
    <w:rsid w:val="00714038"/>
    <w:rsid w:val="00722007"/>
    <w:rsid w:val="00722157"/>
    <w:rsid w:val="007364DF"/>
    <w:rsid w:val="00740725"/>
    <w:rsid w:val="00743981"/>
    <w:rsid w:val="007475D1"/>
    <w:rsid w:val="007513A6"/>
    <w:rsid w:val="0075280B"/>
    <w:rsid w:val="00752FA1"/>
    <w:rsid w:val="0075679A"/>
    <w:rsid w:val="00762706"/>
    <w:rsid w:val="00762893"/>
    <w:rsid w:val="0077243A"/>
    <w:rsid w:val="00773112"/>
    <w:rsid w:val="00773C38"/>
    <w:rsid w:val="007777EA"/>
    <w:rsid w:val="00792DEA"/>
    <w:rsid w:val="00796279"/>
    <w:rsid w:val="007A3D40"/>
    <w:rsid w:val="007A4D90"/>
    <w:rsid w:val="007A4E6D"/>
    <w:rsid w:val="007B32E7"/>
    <w:rsid w:val="007B3834"/>
    <w:rsid w:val="007B6D02"/>
    <w:rsid w:val="007C327D"/>
    <w:rsid w:val="007C6D08"/>
    <w:rsid w:val="007D0915"/>
    <w:rsid w:val="007D0A9B"/>
    <w:rsid w:val="007D1A5F"/>
    <w:rsid w:val="007D2379"/>
    <w:rsid w:val="007E2A1A"/>
    <w:rsid w:val="007F4517"/>
    <w:rsid w:val="007F7572"/>
    <w:rsid w:val="00800006"/>
    <w:rsid w:val="00800CA6"/>
    <w:rsid w:val="00801156"/>
    <w:rsid w:val="00801736"/>
    <w:rsid w:val="008023D6"/>
    <w:rsid w:val="00804BB5"/>
    <w:rsid w:val="00806EB5"/>
    <w:rsid w:val="00807C04"/>
    <w:rsid w:val="00811E84"/>
    <w:rsid w:val="00811EB2"/>
    <w:rsid w:val="00816C09"/>
    <w:rsid w:val="0082256A"/>
    <w:rsid w:val="00822B89"/>
    <w:rsid w:val="00824FCE"/>
    <w:rsid w:val="008252C0"/>
    <w:rsid w:val="00826216"/>
    <w:rsid w:val="008328A4"/>
    <w:rsid w:val="0083530D"/>
    <w:rsid w:val="008354A9"/>
    <w:rsid w:val="00845BF5"/>
    <w:rsid w:val="00846A85"/>
    <w:rsid w:val="00846C2E"/>
    <w:rsid w:val="0084795F"/>
    <w:rsid w:val="00847B22"/>
    <w:rsid w:val="00853458"/>
    <w:rsid w:val="00854C6D"/>
    <w:rsid w:val="00855365"/>
    <w:rsid w:val="00861B23"/>
    <w:rsid w:val="00864C39"/>
    <w:rsid w:val="00867D4F"/>
    <w:rsid w:val="008779BE"/>
    <w:rsid w:val="00880D11"/>
    <w:rsid w:val="00885819"/>
    <w:rsid w:val="0089018F"/>
    <w:rsid w:val="0089297A"/>
    <w:rsid w:val="008A0F08"/>
    <w:rsid w:val="008A43F1"/>
    <w:rsid w:val="008A5E99"/>
    <w:rsid w:val="008A758B"/>
    <w:rsid w:val="008B0A9D"/>
    <w:rsid w:val="008B1350"/>
    <w:rsid w:val="008B5321"/>
    <w:rsid w:val="008C1646"/>
    <w:rsid w:val="008C226C"/>
    <w:rsid w:val="008C24E2"/>
    <w:rsid w:val="008C2798"/>
    <w:rsid w:val="008C6B58"/>
    <w:rsid w:val="008D0C8D"/>
    <w:rsid w:val="008D349F"/>
    <w:rsid w:val="008D6D0B"/>
    <w:rsid w:val="008D7393"/>
    <w:rsid w:val="008D791A"/>
    <w:rsid w:val="008E0A1E"/>
    <w:rsid w:val="008E10BE"/>
    <w:rsid w:val="008F02C6"/>
    <w:rsid w:val="008F1C75"/>
    <w:rsid w:val="00902318"/>
    <w:rsid w:val="009045BA"/>
    <w:rsid w:val="00907CE4"/>
    <w:rsid w:val="009123E2"/>
    <w:rsid w:val="0091316D"/>
    <w:rsid w:val="00914F58"/>
    <w:rsid w:val="009160F1"/>
    <w:rsid w:val="00921676"/>
    <w:rsid w:val="00923C0C"/>
    <w:rsid w:val="00924C60"/>
    <w:rsid w:val="00926E8D"/>
    <w:rsid w:val="00931140"/>
    <w:rsid w:val="00935053"/>
    <w:rsid w:val="009405E4"/>
    <w:rsid w:val="00941F8F"/>
    <w:rsid w:val="009422CE"/>
    <w:rsid w:val="0094684F"/>
    <w:rsid w:val="0095351F"/>
    <w:rsid w:val="00962C5C"/>
    <w:rsid w:val="00962C65"/>
    <w:rsid w:val="00963B3B"/>
    <w:rsid w:val="00966DEA"/>
    <w:rsid w:val="0097081B"/>
    <w:rsid w:val="00973F7E"/>
    <w:rsid w:val="00975DFD"/>
    <w:rsid w:val="00980DED"/>
    <w:rsid w:val="00990ABD"/>
    <w:rsid w:val="00991BDE"/>
    <w:rsid w:val="00991DD6"/>
    <w:rsid w:val="009A09FB"/>
    <w:rsid w:val="009A4E2C"/>
    <w:rsid w:val="009B1C2D"/>
    <w:rsid w:val="009C0873"/>
    <w:rsid w:val="009C0A1E"/>
    <w:rsid w:val="009C5BF8"/>
    <w:rsid w:val="009D305D"/>
    <w:rsid w:val="009D4F7B"/>
    <w:rsid w:val="009D6E2D"/>
    <w:rsid w:val="009D7341"/>
    <w:rsid w:val="009D7B7F"/>
    <w:rsid w:val="009E18C2"/>
    <w:rsid w:val="009E3C95"/>
    <w:rsid w:val="009F4D0A"/>
    <w:rsid w:val="00A020C7"/>
    <w:rsid w:val="00A026B1"/>
    <w:rsid w:val="00A10E10"/>
    <w:rsid w:val="00A11B8E"/>
    <w:rsid w:val="00A13684"/>
    <w:rsid w:val="00A13D6D"/>
    <w:rsid w:val="00A1476C"/>
    <w:rsid w:val="00A16772"/>
    <w:rsid w:val="00A2109D"/>
    <w:rsid w:val="00A21A9D"/>
    <w:rsid w:val="00A22F06"/>
    <w:rsid w:val="00A25B60"/>
    <w:rsid w:val="00A344B3"/>
    <w:rsid w:val="00A362AB"/>
    <w:rsid w:val="00A40438"/>
    <w:rsid w:val="00A41A50"/>
    <w:rsid w:val="00A46887"/>
    <w:rsid w:val="00A46D21"/>
    <w:rsid w:val="00A52339"/>
    <w:rsid w:val="00A569BA"/>
    <w:rsid w:val="00A56CF8"/>
    <w:rsid w:val="00A56F98"/>
    <w:rsid w:val="00A8627C"/>
    <w:rsid w:val="00A95D5B"/>
    <w:rsid w:val="00A97D01"/>
    <w:rsid w:val="00AA413C"/>
    <w:rsid w:val="00AB0BCC"/>
    <w:rsid w:val="00AC041B"/>
    <w:rsid w:val="00AC642A"/>
    <w:rsid w:val="00AD27EF"/>
    <w:rsid w:val="00AD3A9B"/>
    <w:rsid w:val="00AD599F"/>
    <w:rsid w:val="00AD6E1A"/>
    <w:rsid w:val="00AE1042"/>
    <w:rsid w:val="00AE772C"/>
    <w:rsid w:val="00AF1FEB"/>
    <w:rsid w:val="00AF27D2"/>
    <w:rsid w:val="00AF2C7F"/>
    <w:rsid w:val="00AF5F7D"/>
    <w:rsid w:val="00B00274"/>
    <w:rsid w:val="00B003EB"/>
    <w:rsid w:val="00B10098"/>
    <w:rsid w:val="00B11607"/>
    <w:rsid w:val="00B117DF"/>
    <w:rsid w:val="00B139B8"/>
    <w:rsid w:val="00B152E1"/>
    <w:rsid w:val="00B20037"/>
    <w:rsid w:val="00B217A5"/>
    <w:rsid w:val="00B2253B"/>
    <w:rsid w:val="00B256FD"/>
    <w:rsid w:val="00B32091"/>
    <w:rsid w:val="00B435AF"/>
    <w:rsid w:val="00B4428F"/>
    <w:rsid w:val="00B4589C"/>
    <w:rsid w:val="00B55307"/>
    <w:rsid w:val="00B60129"/>
    <w:rsid w:val="00B60380"/>
    <w:rsid w:val="00B60CC9"/>
    <w:rsid w:val="00B64581"/>
    <w:rsid w:val="00B654D2"/>
    <w:rsid w:val="00B82C95"/>
    <w:rsid w:val="00B864F1"/>
    <w:rsid w:val="00B8770D"/>
    <w:rsid w:val="00B87E42"/>
    <w:rsid w:val="00B9161E"/>
    <w:rsid w:val="00B91CED"/>
    <w:rsid w:val="00B9297A"/>
    <w:rsid w:val="00BA0506"/>
    <w:rsid w:val="00BA3EA8"/>
    <w:rsid w:val="00BA7C9C"/>
    <w:rsid w:val="00BB293E"/>
    <w:rsid w:val="00BB590D"/>
    <w:rsid w:val="00BB6CD4"/>
    <w:rsid w:val="00BB752B"/>
    <w:rsid w:val="00BB79F3"/>
    <w:rsid w:val="00BC24F9"/>
    <w:rsid w:val="00BC5176"/>
    <w:rsid w:val="00BC5C96"/>
    <w:rsid w:val="00BC5E5B"/>
    <w:rsid w:val="00BD70F2"/>
    <w:rsid w:val="00BE0126"/>
    <w:rsid w:val="00BF6974"/>
    <w:rsid w:val="00C036CC"/>
    <w:rsid w:val="00C04A15"/>
    <w:rsid w:val="00C10FB7"/>
    <w:rsid w:val="00C110D8"/>
    <w:rsid w:val="00C121A4"/>
    <w:rsid w:val="00C124E2"/>
    <w:rsid w:val="00C150B1"/>
    <w:rsid w:val="00C17ECF"/>
    <w:rsid w:val="00C242D2"/>
    <w:rsid w:val="00C24D68"/>
    <w:rsid w:val="00C3431D"/>
    <w:rsid w:val="00C46EBC"/>
    <w:rsid w:val="00C51FD7"/>
    <w:rsid w:val="00C556A4"/>
    <w:rsid w:val="00C56DF1"/>
    <w:rsid w:val="00C65231"/>
    <w:rsid w:val="00C664F5"/>
    <w:rsid w:val="00C67417"/>
    <w:rsid w:val="00C745DB"/>
    <w:rsid w:val="00C7507D"/>
    <w:rsid w:val="00C819F0"/>
    <w:rsid w:val="00C82A5E"/>
    <w:rsid w:val="00C8642F"/>
    <w:rsid w:val="00C92EFB"/>
    <w:rsid w:val="00C93E04"/>
    <w:rsid w:val="00CA26B2"/>
    <w:rsid w:val="00CA300E"/>
    <w:rsid w:val="00CA3C0E"/>
    <w:rsid w:val="00CA745C"/>
    <w:rsid w:val="00CB0EA6"/>
    <w:rsid w:val="00CB4C09"/>
    <w:rsid w:val="00CC0561"/>
    <w:rsid w:val="00CC0E86"/>
    <w:rsid w:val="00CC4B8B"/>
    <w:rsid w:val="00CC4C0E"/>
    <w:rsid w:val="00CC6A84"/>
    <w:rsid w:val="00CE156E"/>
    <w:rsid w:val="00CE1804"/>
    <w:rsid w:val="00CE6741"/>
    <w:rsid w:val="00CF3B2E"/>
    <w:rsid w:val="00CF4463"/>
    <w:rsid w:val="00D049F7"/>
    <w:rsid w:val="00D05C9B"/>
    <w:rsid w:val="00D066D4"/>
    <w:rsid w:val="00D06BF4"/>
    <w:rsid w:val="00D13BAE"/>
    <w:rsid w:val="00D22CDE"/>
    <w:rsid w:val="00D42C27"/>
    <w:rsid w:val="00D44FF4"/>
    <w:rsid w:val="00D47E2F"/>
    <w:rsid w:val="00D50D64"/>
    <w:rsid w:val="00D5280D"/>
    <w:rsid w:val="00D646A4"/>
    <w:rsid w:val="00D67B80"/>
    <w:rsid w:val="00D71C33"/>
    <w:rsid w:val="00D72066"/>
    <w:rsid w:val="00D74565"/>
    <w:rsid w:val="00D75431"/>
    <w:rsid w:val="00D82F8F"/>
    <w:rsid w:val="00D83FC3"/>
    <w:rsid w:val="00D86909"/>
    <w:rsid w:val="00D875CB"/>
    <w:rsid w:val="00D934E4"/>
    <w:rsid w:val="00DB3259"/>
    <w:rsid w:val="00DB71D6"/>
    <w:rsid w:val="00DC10CC"/>
    <w:rsid w:val="00DC337D"/>
    <w:rsid w:val="00DC4A52"/>
    <w:rsid w:val="00DD2900"/>
    <w:rsid w:val="00DD55C3"/>
    <w:rsid w:val="00DE199B"/>
    <w:rsid w:val="00DE7AA2"/>
    <w:rsid w:val="00DF3B7C"/>
    <w:rsid w:val="00DF47C9"/>
    <w:rsid w:val="00DF56F5"/>
    <w:rsid w:val="00E04E14"/>
    <w:rsid w:val="00E14865"/>
    <w:rsid w:val="00E1488A"/>
    <w:rsid w:val="00E16357"/>
    <w:rsid w:val="00E17095"/>
    <w:rsid w:val="00E23525"/>
    <w:rsid w:val="00E24D09"/>
    <w:rsid w:val="00E27D85"/>
    <w:rsid w:val="00E37C7D"/>
    <w:rsid w:val="00E37FB7"/>
    <w:rsid w:val="00E40A58"/>
    <w:rsid w:val="00E413BB"/>
    <w:rsid w:val="00E50ACC"/>
    <w:rsid w:val="00E51777"/>
    <w:rsid w:val="00E5186D"/>
    <w:rsid w:val="00E5546A"/>
    <w:rsid w:val="00E6075C"/>
    <w:rsid w:val="00E62870"/>
    <w:rsid w:val="00E66FF3"/>
    <w:rsid w:val="00E76C3B"/>
    <w:rsid w:val="00E80597"/>
    <w:rsid w:val="00E827F3"/>
    <w:rsid w:val="00E828EC"/>
    <w:rsid w:val="00E85FC4"/>
    <w:rsid w:val="00E91980"/>
    <w:rsid w:val="00E92C67"/>
    <w:rsid w:val="00E969A7"/>
    <w:rsid w:val="00EA1142"/>
    <w:rsid w:val="00EA6DE7"/>
    <w:rsid w:val="00EB17A4"/>
    <w:rsid w:val="00EB72D3"/>
    <w:rsid w:val="00EC09E0"/>
    <w:rsid w:val="00EC1AA4"/>
    <w:rsid w:val="00EC29C5"/>
    <w:rsid w:val="00EC5D0B"/>
    <w:rsid w:val="00EC5E06"/>
    <w:rsid w:val="00EC5F31"/>
    <w:rsid w:val="00EC62C9"/>
    <w:rsid w:val="00EC6A71"/>
    <w:rsid w:val="00ED026B"/>
    <w:rsid w:val="00ED063F"/>
    <w:rsid w:val="00ED0978"/>
    <w:rsid w:val="00ED40EF"/>
    <w:rsid w:val="00ED5421"/>
    <w:rsid w:val="00EE1437"/>
    <w:rsid w:val="00EE21DB"/>
    <w:rsid w:val="00EE23FC"/>
    <w:rsid w:val="00EE68A7"/>
    <w:rsid w:val="00EE6EEE"/>
    <w:rsid w:val="00EE70B9"/>
    <w:rsid w:val="00EF039B"/>
    <w:rsid w:val="00EF4CB2"/>
    <w:rsid w:val="00EF6728"/>
    <w:rsid w:val="00F063E5"/>
    <w:rsid w:val="00F11BEA"/>
    <w:rsid w:val="00F138B2"/>
    <w:rsid w:val="00F164B7"/>
    <w:rsid w:val="00F22AC1"/>
    <w:rsid w:val="00F248C9"/>
    <w:rsid w:val="00F3018C"/>
    <w:rsid w:val="00F30F42"/>
    <w:rsid w:val="00F33058"/>
    <w:rsid w:val="00F333D9"/>
    <w:rsid w:val="00F341E2"/>
    <w:rsid w:val="00F36D5C"/>
    <w:rsid w:val="00F37C1D"/>
    <w:rsid w:val="00F43E5B"/>
    <w:rsid w:val="00F46C30"/>
    <w:rsid w:val="00F47AD2"/>
    <w:rsid w:val="00F508E1"/>
    <w:rsid w:val="00F563A5"/>
    <w:rsid w:val="00F664E0"/>
    <w:rsid w:val="00F66F53"/>
    <w:rsid w:val="00F7044B"/>
    <w:rsid w:val="00F704ED"/>
    <w:rsid w:val="00F70B93"/>
    <w:rsid w:val="00F71549"/>
    <w:rsid w:val="00F7309D"/>
    <w:rsid w:val="00F73765"/>
    <w:rsid w:val="00F80340"/>
    <w:rsid w:val="00F828FB"/>
    <w:rsid w:val="00F832ED"/>
    <w:rsid w:val="00F860FA"/>
    <w:rsid w:val="00F86E8E"/>
    <w:rsid w:val="00F86FA4"/>
    <w:rsid w:val="00F93EE0"/>
    <w:rsid w:val="00F945B3"/>
    <w:rsid w:val="00FA04B6"/>
    <w:rsid w:val="00FA0F6B"/>
    <w:rsid w:val="00FB2051"/>
    <w:rsid w:val="00FD0138"/>
    <w:rsid w:val="00FD2687"/>
    <w:rsid w:val="00FD2D0E"/>
    <w:rsid w:val="00FD45C4"/>
    <w:rsid w:val="00FF1F88"/>
    <w:rsid w:val="00FF4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HY신명조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semiHidden="0" w:uiPriority="39" w:qFormat="1"/>
  </w:latentStyles>
  <w:style w:type="paragraph" w:default="1" w:styleId="a">
    <w:name w:val="Normal"/>
    <w:qFormat/>
    <w:rsid w:val="00AD599F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A52339"/>
    <w:pPr>
      <w:widowControl/>
      <w:pBdr>
        <w:bottom w:val="thinThickSmallGap" w:sz="12" w:space="1" w:color="943634"/>
      </w:pBdr>
      <w:wordWrap/>
      <w:autoSpaceDE/>
      <w:autoSpaceDN/>
      <w:spacing w:before="400" w:line="252" w:lineRule="auto"/>
      <w:jc w:val="center"/>
      <w:outlineLvl w:val="0"/>
    </w:pPr>
    <w:rPr>
      <w:caps/>
      <w:color w:val="632423"/>
      <w:spacing w:val="20"/>
      <w:kern w:val="0"/>
      <w:sz w:val="28"/>
      <w:szCs w:val="28"/>
      <w:lang w:eastAsia="en-US"/>
    </w:rPr>
  </w:style>
  <w:style w:type="paragraph" w:styleId="2">
    <w:name w:val="heading 2"/>
    <w:basedOn w:val="a"/>
    <w:next w:val="a"/>
    <w:link w:val="2Char"/>
    <w:uiPriority w:val="99"/>
    <w:qFormat/>
    <w:rsid w:val="00A52339"/>
    <w:pPr>
      <w:widowControl/>
      <w:pBdr>
        <w:bottom w:val="single" w:sz="4" w:space="1" w:color="622423"/>
      </w:pBdr>
      <w:wordWrap/>
      <w:autoSpaceDE/>
      <w:autoSpaceDN/>
      <w:spacing w:before="400" w:line="252" w:lineRule="auto"/>
      <w:jc w:val="center"/>
      <w:outlineLvl w:val="1"/>
    </w:pPr>
    <w:rPr>
      <w:caps/>
      <w:color w:val="632423"/>
      <w:spacing w:val="15"/>
      <w:kern w:val="0"/>
      <w:sz w:val="24"/>
      <w:szCs w:val="24"/>
      <w:lang w:eastAsia="en-US"/>
    </w:rPr>
  </w:style>
  <w:style w:type="paragraph" w:styleId="3">
    <w:name w:val="heading 3"/>
    <w:basedOn w:val="a"/>
    <w:next w:val="a"/>
    <w:link w:val="3Char"/>
    <w:uiPriority w:val="99"/>
    <w:qFormat/>
    <w:rsid w:val="00A52339"/>
    <w:pPr>
      <w:widowControl/>
      <w:pBdr>
        <w:top w:val="dotted" w:sz="4" w:space="1" w:color="622423"/>
        <w:bottom w:val="dotted" w:sz="4" w:space="1" w:color="622423"/>
      </w:pBdr>
      <w:wordWrap/>
      <w:autoSpaceDE/>
      <w:autoSpaceDN/>
      <w:spacing w:before="300" w:line="252" w:lineRule="auto"/>
      <w:jc w:val="center"/>
      <w:outlineLvl w:val="2"/>
    </w:pPr>
    <w:rPr>
      <w:caps/>
      <w:color w:val="622423"/>
      <w:kern w:val="0"/>
      <w:sz w:val="24"/>
      <w:szCs w:val="24"/>
      <w:lang w:eastAsia="en-US"/>
    </w:rPr>
  </w:style>
  <w:style w:type="paragraph" w:styleId="4">
    <w:name w:val="heading 4"/>
    <w:basedOn w:val="a"/>
    <w:next w:val="a"/>
    <w:link w:val="4Char"/>
    <w:uiPriority w:val="99"/>
    <w:qFormat/>
    <w:rsid w:val="00A52339"/>
    <w:pPr>
      <w:widowControl/>
      <w:pBdr>
        <w:bottom w:val="dotted" w:sz="4" w:space="1" w:color="943634"/>
      </w:pBdr>
      <w:wordWrap/>
      <w:autoSpaceDE/>
      <w:autoSpaceDN/>
      <w:spacing w:after="120" w:line="252" w:lineRule="auto"/>
      <w:jc w:val="center"/>
      <w:outlineLvl w:val="3"/>
    </w:pPr>
    <w:rPr>
      <w:caps/>
      <w:color w:val="622423"/>
      <w:spacing w:val="10"/>
      <w:kern w:val="0"/>
      <w:sz w:val="22"/>
      <w:lang w:eastAsia="en-US"/>
    </w:rPr>
  </w:style>
  <w:style w:type="paragraph" w:styleId="5">
    <w:name w:val="heading 5"/>
    <w:basedOn w:val="a"/>
    <w:next w:val="a"/>
    <w:link w:val="5Char"/>
    <w:uiPriority w:val="99"/>
    <w:qFormat/>
    <w:rsid w:val="00A52339"/>
    <w:pPr>
      <w:widowControl/>
      <w:wordWrap/>
      <w:autoSpaceDE/>
      <w:autoSpaceDN/>
      <w:spacing w:before="320" w:after="120" w:line="252" w:lineRule="auto"/>
      <w:jc w:val="center"/>
      <w:outlineLvl w:val="4"/>
    </w:pPr>
    <w:rPr>
      <w:caps/>
      <w:color w:val="622423"/>
      <w:spacing w:val="10"/>
      <w:kern w:val="0"/>
      <w:sz w:val="22"/>
      <w:lang w:eastAsia="en-US"/>
    </w:rPr>
  </w:style>
  <w:style w:type="paragraph" w:styleId="6">
    <w:name w:val="heading 6"/>
    <w:basedOn w:val="a"/>
    <w:next w:val="a"/>
    <w:link w:val="6Char"/>
    <w:uiPriority w:val="99"/>
    <w:qFormat/>
    <w:rsid w:val="00A52339"/>
    <w:pPr>
      <w:widowControl/>
      <w:wordWrap/>
      <w:autoSpaceDE/>
      <w:autoSpaceDN/>
      <w:spacing w:after="120" w:line="252" w:lineRule="auto"/>
      <w:jc w:val="center"/>
      <w:outlineLvl w:val="5"/>
    </w:pPr>
    <w:rPr>
      <w:caps/>
      <w:color w:val="943634"/>
      <w:spacing w:val="10"/>
      <w:kern w:val="0"/>
      <w:sz w:val="22"/>
      <w:lang w:eastAsia="en-US"/>
    </w:rPr>
  </w:style>
  <w:style w:type="paragraph" w:styleId="7">
    <w:name w:val="heading 7"/>
    <w:basedOn w:val="a"/>
    <w:next w:val="a"/>
    <w:link w:val="7Char"/>
    <w:uiPriority w:val="99"/>
    <w:qFormat/>
    <w:rsid w:val="00A52339"/>
    <w:pPr>
      <w:widowControl/>
      <w:wordWrap/>
      <w:autoSpaceDE/>
      <w:autoSpaceDN/>
      <w:spacing w:after="120" w:line="252" w:lineRule="auto"/>
      <w:jc w:val="center"/>
      <w:outlineLvl w:val="6"/>
    </w:pPr>
    <w:rPr>
      <w:i/>
      <w:iCs/>
      <w:caps/>
      <w:color w:val="943634"/>
      <w:spacing w:val="10"/>
      <w:kern w:val="0"/>
      <w:sz w:val="22"/>
      <w:lang w:eastAsia="en-US"/>
    </w:rPr>
  </w:style>
  <w:style w:type="paragraph" w:styleId="8">
    <w:name w:val="heading 8"/>
    <w:basedOn w:val="a"/>
    <w:next w:val="a"/>
    <w:link w:val="8Char"/>
    <w:uiPriority w:val="99"/>
    <w:qFormat/>
    <w:rsid w:val="00A52339"/>
    <w:pPr>
      <w:widowControl/>
      <w:wordWrap/>
      <w:autoSpaceDE/>
      <w:autoSpaceDN/>
      <w:spacing w:after="120" w:line="252" w:lineRule="auto"/>
      <w:jc w:val="center"/>
      <w:outlineLvl w:val="7"/>
    </w:pPr>
    <w:rPr>
      <w:caps/>
      <w:spacing w:val="10"/>
      <w:kern w:val="0"/>
      <w:szCs w:val="20"/>
      <w:lang w:eastAsia="en-US"/>
    </w:rPr>
  </w:style>
  <w:style w:type="paragraph" w:styleId="9">
    <w:name w:val="heading 9"/>
    <w:basedOn w:val="a"/>
    <w:next w:val="a"/>
    <w:link w:val="9Char"/>
    <w:uiPriority w:val="99"/>
    <w:qFormat/>
    <w:rsid w:val="00A52339"/>
    <w:pPr>
      <w:widowControl/>
      <w:wordWrap/>
      <w:autoSpaceDE/>
      <w:autoSpaceDN/>
      <w:spacing w:after="120" w:line="252" w:lineRule="auto"/>
      <w:jc w:val="center"/>
      <w:outlineLvl w:val="8"/>
    </w:pPr>
    <w:rPr>
      <w:i/>
      <w:iCs/>
      <w:caps/>
      <w:spacing w:val="10"/>
      <w:kern w:val="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link w:val="1"/>
    <w:uiPriority w:val="99"/>
    <w:locked/>
    <w:rsid w:val="00A52339"/>
    <w:rPr>
      <w:rFonts w:ascii="Times New Roman" w:eastAsia="HY신명조" w:hAnsi="Times New Roman" w:cs="Times New Roman"/>
      <w:caps/>
      <w:color w:val="632423"/>
      <w:spacing w:val="20"/>
      <w:kern w:val="0"/>
      <w:sz w:val="28"/>
      <w:szCs w:val="28"/>
      <w:lang w:eastAsia="en-US"/>
    </w:rPr>
  </w:style>
  <w:style w:type="character" w:customStyle="1" w:styleId="2Char">
    <w:name w:val="제목 2 Char"/>
    <w:link w:val="2"/>
    <w:uiPriority w:val="99"/>
    <w:semiHidden/>
    <w:locked/>
    <w:rsid w:val="00A52339"/>
    <w:rPr>
      <w:rFonts w:ascii="Times New Roman" w:eastAsia="HY신명조" w:hAnsi="Times New Roman" w:cs="Times New Roman"/>
      <w:caps/>
      <w:color w:val="632423"/>
      <w:spacing w:val="15"/>
      <w:kern w:val="0"/>
      <w:sz w:val="24"/>
      <w:szCs w:val="24"/>
      <w:lang w:eastAsia="en-US"/>
    </w:rPr>
  </w:style>
  <w:style w:type="character" w:customStyle="1" w:styleId="3Char">
    <w:name w:val="제목 3 Char"/>
    <w:link w:val="3"/>
    <w:uiPriority w:val="99"/>
    <w:semiHidden/>
    <w:locked/>
    <w:rsid w:val="00A52339"/>
    <w:rPr>
      <w:rFonts w:ascii="Times New Roman" w:eastAsia="HY신명조" w:hAnsi="Times New Roman" w:cs="Times New Roman"/>
      <w:caps/>
      <w:color w:val="622423"/>
      <w:kern w:val="0"/>
      <w:sz w:val="24"/>
      <w:szCs w:val="24"/>
      <w:lang w:eastAsia="en-US"/>
    </w:rPr>
  </w:style>
  <w:style w:type="character" w:customStyle="1" w:styleId="4Char">
    <w:name w:val="제목 4 Char"/>
    <w:link w:val="4"/>
    <w:uiPriority w:val="99"/>
    <w:semiHidden/>
    <w:locked/>
    <w:rsid w:val="00A52339"/>
    <w:rPr>
      <w:rFonts w:ascii="Times New Roman" w:eastAsia="HY신명조" w:hAnsi="Times New Roman" w:cs="Times New Roman"/>
      <w:caps/>
      <w:color w:val="622423"/>
      <w:spacing w:val="10"/>
      <w:kern w:val="0"/>
      <w:sz w:val="22"/>
      <w:lang w:eastAsia="en-US"/>
    </w:rPr>
  </w:style>
  <w:style w:type="character" w:customStyle="1" w:styleId="5Char">
    <w:name w:val="제목 5 Char"/>
    <w:link w:val="5"/>
    <w:uiPriority w:val="99"/>
    <w:semiHidden/>
    <w:locked/>
    <w:rsid w:val="00A52339"/>
    <w:rPr>
      <w:rFonts w:ascii="Times New Roman" w:eastAsia="HY신명조" w:hAnsi="Times New Roman" w:cs="Times New Roman"/>
      <w:caps/>
      <w:color w:val="622423"/>
      <w:spacing w:val="10"/>
      <w:kern w:val="0"/>
      <w:sz w:val="22"/>
      <w:lang w:eastAsia="en-US"/>
    </w:rPr>
  </w:style>
  <w:style w:type="character" w:customStyle="1" w:styleId="6Char">
    <w:name w:val="제목 6 Char"/>
    <w:link w:val="6"/>
    <w:uiPriority w:val="99"/>
    <w:semiHidden/>
    <w:locked/>
    <w:rsid w:val="00A52339"/>
    <w:rPr>
      <w:rFonts w:ascii="Times New Roman" w:eastAsia="HY신명조" w:hAnsi="Times New Roman" w:cs="Times New Roman"/>
      <w:caps/>
      <w:color w:val="943634"/>
      <w:spacing w:val="10"/>
      <w:kern w:val="0"/>
      <w:sz w:val="22"/>
      <w:lang w:eastAsia="en-US"/>
    </w:rPr>
  </w:style>
  <w:style w:type="character" w:customStyle="1" w:styleId="7Char">
    <w:name w:val="제목 7 Char"/>
    <w:link w:val="7"/>
    <w:uiPriority w:val="99"/>
    <w:semiHidden/>
    <w:locked/>
    <w:rsid w:val="00A52339"/>
    <w:rPr>
      <w:rFonts w:ascii="Times New Roman" w:eastAsia="HY신명조" w:hAnsi="Times New Roman" w:cs="Times New Roman"/>
      <w:i/>
      <w:iCs/>
      <w:caps/>
      <w:color w:val="943634"/>
      <w:spacing w:val="10"/>
      <w:kern w:val="0"/>
      <w:sz w:val="22"/>
      <w:lang w:eastAsia="en-US"/>
    </w:rPr>
  </w:style>
  <w:style w:type="character" w:customStyle="1" w:styleId="8Char">
    <w:name w:val="제목 8 Char"/>
    <w:link w:val="8"/>
    <w:uiPriority w:val="99"/>
    <w:semiHidden/>
    <w:locked/>
    <w:rsid w:val="00A52339"/>
    <w:rPr>
      <w:rFonts w:ascii="Times New Roman" w:eastAsia="HY신명조" w:hAnsi="Times New Roman" w:cs="Times New Roman"/>
      <w:caps/>
      <w:spacing w:val="10"/>
      <w:kern w:val="0"/>
      <w:sz w:val="20"/>
      <w:szCs w:val="20"/>
      <w:lang w:eastAsia="en-US"/>
    </w:rPr>
  </w:style>
  <w:style w:type="character" w:customStyle="1" w:styleId="9Char">
    <w:name w:val="제목 9 Char"/>
    <w:link w:val="9"/>
    <w:uiPriority w:val="99"/>
    <w:semiHidden/>
    <w:locked/>
    <w:rsid w:val="00A52339"/>
    <w:rPr>
      <w:rFonts w:ascii="Times New Roman" w:eastAsia="HY신명조" w:hAnsi="Times New Roman" w:cs="Times New Roman"/>
      <w:i/>
      <w:iCs/>
      <w:caps/>
      <w:spacing w:val="10"/>
      <w:kern w:val="0"/>
      <w:sz w:val="20"/>
      <w:szCs w:val="20"/>
      <w:lang w:eastAsia="en-US"/>
    </w:rPr>
  </w:style>
  <w:style w:type="character" w:customStyle="1" w:styleId="Char">
    <w:name w:val="날짜 Char"/>
    <w:link w:val="a3"/>
    <w:uiPriority w:val="99"/>
    <w:semiHidden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paragraph" w:styleId="a3">
    <w:name w:val="Date"/>
    <w:basedOn w:val="a"/>
    <w:next w:val="a"/>
    <w:link w:val="Char"/>
    <w:uiPriority w:val="99"/>
    <w:semiHidden/>
    <w:rsid w:val="00A52339"/>
    <w:pPr>
      <w:widowControl/>
      <w:wordWrap/>
      <w:autoSpaceDE/>
      <w:autoSpaceDN/>
      <w:spacing w:line="252" w:lineRule="auto"/>
      <w:jc w:val="left"/>
    </w:pPr>
    <w:rPr>
      <w:kern w:val="0"/>
      <w:sz w:val="22"/>
      <w:lang w:eastAsia="en-US"/>
    </w:rPr>
  </w:style>
  <w:style w:type="character" w:customStyle="1" w:styleId="DateChar1">
    <w:name w:val="Date Char1"/>
    <w:basedOn w:val="a0"/>
    <w:uiPriority w:val="99"/>
    <w:semiHidden/>
    <w:rsid w:val="00315D28"/>
  </w:style>
  <w:style w:type="character" w:customStyle="1" w:styleId="Char0">
    <w:name w:val="머리글 Char"/>
    <w:link w:val="a4"/>
    <w:uiPriority w:val="99"/>
    <w:semiHidden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paragraph" w:styleId="a4">
    <w:name w:val="header"/>
    <w:basedOn w:val="a"/>
    <w:link w:val="Char0"/>
    <w:uiPriority w:val="99"/>
    <w:semiHidden/>
    <w:rsid w:val="00A52339"/>
    <w:pPr>
      <w:widowControl/>
      <w:tabs>
        <w:tab w:val="center" w:pos="4513"/>
        <w:tab w:val="right" w:pos="9026"/>
      </w:tabs>
      <w:wordWrap/>
      <w:autoSpaceDE/>
      <w:autoSpaceDN/>
      <w:snapToGrid w:val="0"/>
      <w:spacing w:line="252" w:lineRule="auto"/>
      <w:jc w:val="left"/>
    </w:pPr>
    <w:rPr>
      <w:kern w:val="0"/>
      <w:sz w:val="22"/>
      <w:lang w:eastAsia="en-US"/>
    </w:rPr>
  </w:style>
  <w:style w:type="character" w:customStyle="1" w:styleId="HeaderChar1">
    <w:name w:val="Header Char1"/>
    <w:basedOn w:val="a0"/>
    <w:uiPriority w:val="99"/>
    <w:semiHidden/>
    <w:rsid w:val="00315D28"/>
  </w:style>
  <w:style w:type="character" w:customStyle="1" w:styleId="Char1">
    <w:name w:val="바닥글 Char"/>
    <w:link w:val="a5"/>
    <w:uiPriority w:val="99"/>
    <w:semiHidden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paragraph" w:styleId="a5">
    <w:name w:val="footer"/>
    <w:basedOn w:val="a"/>
    <w:link w:val="Char1"/>
    <w:uiPriority w:val="99"/>
    <w:semiHidden/>
    <w:rsid w:val="00A52339"/>
    <w:pPr>
      <w:widowControl/>
      <w:tabs>
        <w:tab w:val="center" w:pos="4513"/>
        <w:tab w:val="right" w:pos="9026"/>
      </w:tabs>
      <w:wordWrap/>
      <w:autoSpaceDE/>
      <w:autoSpaceDN/>
      <w:snapToGrid w:val="0"/>
      <w:spacing w:line="252" w:lineRule="auto"/>
      <w:jc w:val="left"/>
    </w:pPr>
    <w:rPr>
      <w:kern w:val="0"/>
      <w:sz w:val="22"/>
      <w:lang w:eastAsia="en-US"/>
    </w:rPr>
  </w:style>
  <w:style w:type="character" w:customStyle="1" w:styleId="FooterChar1">
    <w:name w:val="Footer Char1"/>
    <w:basedOn w:val="a0"/>
    <w:uiPriority w:val="99"/>
    <w:semiHidden/>
    <w:rsid w:val="00315D28"/>
  </w:style>
  <w:style w:type="paragraph" w:styleId="a6">
    <w:name w:val="footnote text"/>
    <w:basedOn w:val="a"/>
    <w:link w:val="Char2"/>
    <w:uiPriority w:val="99"/>
    <w:semiHidden/>
    <w:rsid w:val="00A52339"/>
    <w:pPr>
      <w:widowControl/>
      <w:wordWrap/>
      <w:autoSpaceDE/>
      <w:autoSpaceDN/>
      <w:snapToGrid w:val="0"/>
      <w:spacing w:line="252" w:lineRule="auto"/>
      <w:jc w:val="left"/>
    </w:pPr>
    <w:rPr>
      <w:kern w:val="0"/>
      <w:sz w:val="22"/>
      <w:lang w:eastAsia="en-US"/>
    </w:rPr>
  </w:style>
  <w:style w:type="character" w:customStyle="1" w:styleId="Char2">
    <w:name w:val="각주 텍스트 Char"/>
    <w:link w:val="a6"/>
    <w:uiPriority w:val="99"/>
    <w:semiHidden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character" w:styleId="a7">
    <w:name w:val="footnote reference"/>
    <w:uiPriority w:val="99"/>
    <w:semiHidden/>
    <w:rsid w:val="00A52339"/>
    <w:rPr>
      <w:rFonts w:cs="Times New Roman"/>
      <w:vertAlign w:val="superscript"/>
    </w:rPr>
  </w:style>
  <w:style w:type="paragraph" w:styleId="a8">
    <w:name w:val="Title"/>
    <w:basedOn w:val="a"/>
    <w:next w:val="a"/>
    <w:link w:val="Char3"/>
    <w:uiPriority w:val="99"/>
    <w:qFormat/>
    <w:rsid w:val="00A52339"/>
    <w:pPr>
      <w:widowControl/>
      <w:pBdr>
        <w:top w:val="dotted" w:sz="2" w:space="1" w:color="632423"/>
        <w:bottom w:val="dotted" w:sz="2" w:space="6" w:color="632423"/>
      </w:pBdr>
      <w:wordWrap/>
      <w:autoSpaceDE/>
      <w:autoSpaceDN/>
      <w:spacing w:before="500" w:after="300" w:line="240" w:lineRule="auto"/>
      <w:jc w:val="center"/>
    </w:pPr>
    <w:rPr>
      <w:caps/>
      <w:color w:val="632423"/>
      <w:spacing w:val="50"/>
      <w:kern w:val="0"/>
      <w:sz w:val="44"/>
      <w:szCs w:val="44"/>
      <w:lang w:eastAsia="en-US"/>
    </w:rPr>
  </w:style>
  <w:style w:type="character" w:customStyle="1" w:styleId="Char3">
    <w:name w:val="제목 Char"/>
    <w:link w:val="a8"/>
    <w:uiPriority w:val="99"/>
    <w:locked/>
    <w:rsid w:val="00A52339"/>
    <w:rPr>
      <w:rFonts w:ascii="Times New Roman" w:eastAsia="HY신명조" w:hAnsi="Times New Roman" w:cs="Times New Roman"/>
      <w:caps/>
      <w:color w:val="632423"/>
      <w:spacing w:val="50"/>
      <w:kern w:val="0"/>
      <w:sz w:val="44"/>
      <w:szCs w:val="44"/>
      <w:lang w:eastAsia="en-US"/>
    </w:rPr>
  </w:style>
  <w:style w:type="paragraph" w:styleId="a9">
    <w:name w:val="Subtitle"/>
    <w:basedOn w:val="a"/>
    <w:next w:val="a"/>
    <w:link w:val="Char4"/>
    <w:uiPriority w:val="99"/>
    <w:qFormat/>
    <w:rsid w:val="00A52339"/>
    <w:pPr>
      <w:widowControl/>
      <w:wordWrap/>
      <w:autoSpaceDE/>
      <w:autoSpaceDN/>
      <w:spacing w:after="560" w:line="240" w:lineRule="auto"/>
      <w:jc w:val="center"/>
    </w:pPr>
    <w:rPr>
      <w:caps/>
      <w:spacing w:val="20"/>
      <w:kern w:val="0"/>
      <w:sz w:val="18"/>
      <w:szCs w:val="18"/>
      <w:lang w:eastAsia="en-US"/>
    </w:rPr>
  </w:style>
  <w:style w:type="character" w:customStyle="1" w:styleId="Char4">
    <w:name w:val="부제 Char"/>
    <w:link w:val="a9"/>
    <w:uiPriority w:val="99"/>
    <w:locked/>
    <w:rsid w:val="00A52339"/>
    <w:rPr>
      <w:rFonts w:ascii="Times New Roman" w:eastAsia="HY신명조" w:hAnsi="Times New Roman" w:cs="Times New Roman"/>
      <w:caps/>
      <w:spacing w:val="20"/>
      <w:kern w:val="0"/>
      <w:sz w:val="18"/>
      <w:szCs w:val="18"/>
      <w:lang w:eastAsia="en-US"/>
    </w:rPr>
  </w:style>
  <w:style w:type="character" w:styleId="aa">
    <w:name w:val="Strong"/>
    <w:uiPriority w:val="99"/>
    <w:qFormat/>
    <w:rsid w:val="00A52339"/>
    <w:rPr>
      <w:rFonts w:cs="Times New Roman"/>
      <w:b/>
      <w:color w:val="943634"/>
      <w:spacing w:val="5"/>
    </w:rPr>
  </w:style>
  <w:style w:type="character" w:styleId="ab">
    <w:name w:val="Emphasis"/>
    <w:uiPriority w:val="99"/>
    <w:qFormat/>
    <w:rsid w:val="00A52339"/>
    <w:rPr>
      <w:rFonts w:cs="Times New Roman"/>
      <w:caps/>
      <w:spacing w:val="5"/>
      <w:sz w:val="20"/>
    </w:rPr>
  </w:style>
  <w:style w:type="paragraph" w:styleId="ac">
    <w:name w:val="No Spacing"/>
    <w:basedOn w:val="a"/>
    <w:link w:val="Char5"/>
    <w:uiPriority w:val="99"/>
    <w:qFormat/>
    <w:rsid w:val="00A52339"/>
    <w:pPr>
      <w:widowControl/>
      <w:wordWrap/>
      <w:autoSpaceDE/>
      <w:autoSpaceDN/>
      <w:spacing w:after="0" w:line="240" w:lineRule="auto"/>
      <w:jc w:val="left"/>
    </w:pPr>
    <w:rPr>
      <w:kern w:val="0"/>
      <w:sz w:val="22"/>
      <w:lang w:eastAsia="en-US"/>
    </w:rPr>
  </w:style>
  <w:style w:type="character" w:customStyle="1" w:styleId="Char5">
    <w:name w:val="간격 없음 Char"/>
    <w:link w:val="ac"/>
    <w:uiPriority w:val="99"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paragraph" w:styleId="ad">
    <w:name w:val="List Paragraph"/>
    <w:basedOn w:val="a"/>
    <w:uiPriority w:val="99"/>
    <w:qFormat/>
    <w:rsid w:val="00A52339"/>
    <w:pPr>
      <w:widowControl/>
      <w:wordWrap/>
      <w:autoSpaceDE/>
      <w:autoSpaceDN/>
      <w:spacing w:line="252" w:lineRule="auto"/>
      <w:ind w:left="720"/>
      <w:contextualSpacing/>
      <w:jc w:val="left"/>
    </w:pPr>
    <w:rPr>
      <w:kern w:val="0"/>
      <w:sz w:val="22"/>
      <w:lang w:eastAsia="en-US"/>
    </w:rPr>
  </w:style>
  <w:style w:type="paragraph" w:styleId="ae">
    <w:name w:val="Quote"/>
    <w:basedOn w:val="a"/>
    <w:next w:val="a"/>
    <w:link w:val="Char6"/>
    <w:uiPriority w:val="99"/>
    <w:qFormat/>
    <w:rsid w:val="00A52339"/>
    <w:pPr>
      <w:widowControl/>
      <w:wordWrap/>
      <w:autoSpaceDE/>
      <w:autoSpaceDN/>
      <w:spacing w:line="252" w:lineRule="auto"/>
      <w:jc w:val="left"/>
    </w:pPr>
    <w:rPr>
      <w:i/>
      <w:iCs/>
      <w:kern w:val="0"/>
      <w:sz w:val="22"/>
      <w:lang w:eastAsia="en-US"/>
    </w:rPr>
  </w:style>
  <w:style w:type="character" w:customStyle="1" w:styleId="Char6">
    <w:name w:val="인용 Char"/>
    <w:link w:val="ae"/>
    <w:uiPriority w:val="99"/>
    <w:locked/>
    <w:rsid w:val="00A52339"/>
    <w:rPr>
      <w:rFonts w:ascii="Times New Roman" w:eastAsia="HY신명조" w:hAnsi="Times New Roman" w:cs="Times New Roman"/>
      <w:i/>
      <w:iCs/>
      <w:kern w:val="0"/>
      <w:sz w:val="22"/>
      <w:lang w:eastAsia="en-US"/>
    </w:rPr>
  </w:style>
  <w:style w:type="paragraph" w:styleId="af">
    <w:name w:val="Intense Quote"/>
    <w:basedOn w:val="a"/>
    <w:next w:val="a"/>
    <w:link w:val="Char7"/>
    <w:uiPriority w:val="99"/>
    <w:qFormat/>
    <w:rsid w:val="00A52339"/>
    <w:pPr>
      <w:widowControl/>
      <w:pBdr>
        <w:top w:val="dotted" w:sz="2" w:space="10" w:color="632423"/>
        <w:bottom w:val="dotted" w:sz="2" w:space="4" w:color="632423"/>
      </w:pBdr>
      <w:wordWrap/>
      <w:autoSpaceDE/>
      <w:autoSpaceDN/>
      <w:spacing w:before="160" w:line="300" w:lineRule="auto"/>
      <w:ind w:left="1440" w:right="1440"/>
      <w:jc w:val="left"/>
    </w:pPr>
    <w:rPr>
      <w:caps/>
      <w:color w:val="622423"/>
      <w:spacing w:val="5"/>
      <w:kern w:val="0"/>
      <w:szCs w:val="20"/>
      <w:lang w:eastAsia="en-US"/>
    </w:rPr>
  </w:style>
  <w:style w:type="character" w:customStyle="1" w:styleId="Char7">
    <w:name w:val="강한 인용 Char"/>
    <w:link w:val="af"/>
    <w:uiPriority w:val="99"/>
    <w:locked/>
    <w:rsid w:val="00A52339"/>
    <w:rPr>
      <w:rFonts w:ascii="Times New Roman" w:eastAsia="HY신명조" w:hAnsi="Times New Roman" w:cs="Times New Roman"/>
      <w:caps/>
      <w:color w:val="622423"/>
      <w:spacing w:val="5"/>
      <w:kern w:val="0"/>
      <w:sz w:val="20"/>
      <w:szCs w:val="20"/>
      <w:lang w:eastAsia="en-US"/>
    </w:rPr>
  </w:style>
  <w:style w:type="character" w:styleId="af0">
    <w:name w:val="Subtle Emphasis"/>
    <w:uiPriority w:val="99"/>
    <w:qFormat/>
    <w:rsid w:val="00A52339"/>
    <w:rPr>
      <w:i/>
    </w:rPr>
  </w:style>
  <w:style w:type="character" w:styleId="af1">
    <w:name w:val="Intense Emphasis"/>
    <w:uiPriority w:val="99"/>
    <w:qFormat/>
    <w:rsid w:val="00A52339"/>
    <w:rPr>
      <w:i/>
      <w:caps/>
      <w:spacing w:val="10"/>
      <w:sz w:val="20"/>
    </w:rPr>
  </w:style>
  <w:style w:type="character" w:styleId="af2">
    <w:name w:val="Subtle Reference"/>
    <w:uiPriority w:val="99"/>
    <w:qFormat/>
    <w:rsid w:val="00A52339"/>
    <w:rPr>
      <w:rFonts w:ascii="Times New Roman" w:eastAsia="HY신명조" w:hAnsi="Times New Roman" w:cs="Times New Roman"/>
      <w:i/>
      <w:iCs/>
      <w:color w:val="622423"/>
    </w:rPr>
  </w:style>
  <w:style w:type="character" w:styleId="af3">
    <w:name w:val="Intense Reference"/>
    <w:uiPriority w:val="99"/>
    <w:qFormat/>
    <w:rsid w:val="00A52339"/>
    <w:rPr>
      <w:rFonts w:ascii="Times New Roman" w:eastAsia="HY신명조" w:hAnsi="Times New Roman"/>
      <w:b/>
      <w:i/>
      <w:color w:val="622423"/>
    </w:rPr>
  </w:style>
  <w:style w:type="character" w:styleId="af4">
    <w:name w:val="Book Title"/>
    <w:uiPriority w:val="99"/>
    <w:qFormat/>
    <w:rsid w:val="00A52339"/>
    <w:rPr>
      <w:caps/>
      <w:color w:val="622423"/>
      <w:spacing w:val="5"/>
      <w:u w:color="622423"/>
    </w:rPr>
  </w:style>
  <w:style w:type="paragraph" w:styleId="TOC">
    <w:name w:val="TOC Heading"/>
    <w:basedOn w:val="1"/>
    <w:next w:val="a"/>
    <w:uiPriority w:val="99"/>
    <w:qFormat/>
    <w:rsid w:val="00A52339"/>
    <w:pPr>
      <w:outlineLvl w:val="9"/>
    </w:pPr>
  </w:style>
  <w:style w:type="paragraph" w:styleId="af5">
    <w:name w:val="Balloon Text"/>
    <w:basedOn w:val="a"/>
    <w:link w:val="Char8"/>
    <w:uiPriority w:val="99"/>
    <w:semiHidden/>
    <w:rsid w:val="00D42C27"/>
    <w:pPr>
      <w:spacing w:after="0" w:line="240" w:lineRule="auto"/>
    </w:pPr>
    <w:rPr>
      <w:sz w:val="18"/>
      <w:szCs w:val="18"/>
    </w:rPr>
  </w:style>
  <w:style w:type="character" w:customStyle="1" w:styleId="Char8">
    <w:name w:val="풍선 도움말 텍스트 Char"/>
    <w:link w:val="af5"/>
    <w:uiPriority w:val="99"/>
    <w:semiHidden/>
    <w:locked/>
    <w:rsid w:val="00D42C27"/>
    <w:rPr>
      <w:rFonts w:ascii="Times New Roman" w:eastAsia="HY신명조" w:hAnsi="Times New Roman" w:cs="Times New Roman"/>
      <w:sz w:val="18"/>
      <w:szCs w:val="18"/>
    </w:rPr>
  </w:style>
  <w:style w:type="character" w:styleId="af6">
    <w:name w:val="Placeholder Text"/>
    <w:uiPriority w:val="99"/>
    <w:semiHidden/>
    <w:rsid w:val="00D42C27"/>
    <w:rPr>
      <w:rFonts w:cs="Times New Roman"/>
      <w:color w:val="808080"/>
    </w:rPr>
  </w:style>
  <w:style w:type="paragraph" w:customStyle="1" w:styleId="af7">
    <w:name w:val="바탕글"/>
    <w:basedOn w:val="a"/>
    <w:rsid w:val="00D13BAE"/>
    <w:pPr>
      <w:widowControl/>
      <w:wordWrap/>
      <w:autoSpaceDE/>
      <w:autoSpaceDN/>
      <w:snapToGrid w:val="0"/>
      <w:spacing w:after="0"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f8">
    <w:name w:val="page number"/>
    <w:uiPriority w:val="99"/>
    <w:rsid w:val="005F0475"/>
    <w:rPr>
      <w:rFonts w:cs="Times New Roman"/>
    </w:rPr>
  </w:style>
  <w:style w:type="table" w:styleId="af9">
    <w:name w:val="Table Grid"/>
    <w:basedOn w:val="a1"/>
    <w:locked/>
    <w:rsid w:val="005023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a">
    <w:name w:val="annotation reference"/>
    <w:basedOn w:val="a0"/>
    <w:uiPriority w:val="99"/>
    <w:semiHidden/>
    <w:unhideWhenUsed/>
    <w:rsid w:val="00C8642F"/>
    <w:rPr>
      <w:sz w:val="18"/>
      <w:szCs w:val="18"/>
    </w:rPr>
  </w:style>
  <w:style w:type="paragraph" w:styleId="afb">
    <w:name w:val="annotation text"/>
    <w:basedOn w:val="a"/>
    <w:link w:val="Char9"/>
    <w:uiPriority w:val="99"/>
    <w:semiHidden/>
    <w:unhideWhenUsed/>
    <w:rsid w:val="00C8642F"/>
    <w:pPr>
      <w:jc w:val="left"/>
    </w:pPr>
  </w:style>
  <w:style w:type="character" w:customStyle="1" w:styleId="Char9">
    <w:name w:val="메모 텍스트 Char"/>
    <w:basedOn w:val="a0"/>
    <w:link w:val="afb"/>
    <w:uiPriority w:val="99"/>
    <w:semiHidden/>
    <w:rsid w:val="00C8642F"/>
    <w:rPr>
      <w:kern w:val="2"/>
      <w:szCs w:val="22"/>
    </w:rPr>
  </w:style>
  <w:style w:type="paragraph" w:styleId="afc">
    <w:name w:val="annotation subject"/>
    <w:basedOn w:val="afb"/>
    <w:next w:val="afb"/>
    <w:link w:val="Chara"/>
    <w:uiPriority w:val="99"/>
    <w:semiHidden/>
    <w:unhideWhenUsed/>
    <w:rsid w:val="00C8642F"/>
    <w:rPr>
      <w:b/>
      <w:bCs/>
    </w:rPr>
  </w:style>
  <w:style w:type="character" w:customStyle="1" w:styleId="Chara">
    <w:name w:val="메모 주제 Char"/>
    <w:basedOn w:val="Char9"/>
    <w:link w:val="afc"/>
    <w:uiPriority w:val="99"/>
    <w:semiHidden/>
    <w:rsid w:val="00C8642F"/>
    <w:rPr>
      <w:b/>
      <w:bCs/>
      <w:kern w:val="2"/>
      <w:szCs w:val="22"/>
    </w:rPr>
  </w:style>
  <w:style w:type="paragraph" w:styleId="afd">
    <w:name w:val="Revision"/>
    <w:hidden/>
    <w:uiPriority w:val="99"/>
    <w:semiHidden/>
    <w:rsid w:val="00A362AB"/>
    <w:rPr>
      <w:kern w:val="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HY신명조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semiHidden="0" w:uiPriority="39" w:qFormat="1"/>
  </w:latentStyles>
  <w:style w:type="paragraph" w:default="1" w:styleId="a">
    <w:name w:val="Normal"/>
    <w:qFormat/>
    <w:rsid w:val="00AD599F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A52339"/>
    <w:pPr>
      <w:widowControl/>
      <w:pBdr>
        <w:bottom w:val="thinThickSmallGap" w:sz="12" w:space="1" w:color="943634"/>
      </w:pBdr>
      <w:wordWrap/>
      <w:autoSpaceDE/>
      <w:autoSpaceDN/>
      <w:spacing w:before="400" w:line="252" w:lineRule="auto"/>
      <w:jc w:val="center"/>
      <w:outlineLvl w:val="0"/>
    </w:pPr>
    <w:rPr>
      <w:caps/>
      <w:color w:val="632423"/>
      <w:spacing w:val="20"/>
      <w:kern w:val="0"/>
      <w:sz w:val="28"/>
      <w:szCs w:val="28"/>
      <w:lang w:eastAsia="en-US"/>
    </w:rPr>
  </w:style>
  <w:style w:type="paragraph" w:styleId="2">
    <w:name w:val="heading 2"/>
    <w:basedOn w:val="a"/>
    <w:next w:val="a"/>
    <w:link w:val="2Char"/>
    <w:uiPriority w:val="99"/>
    <w:qFormat/>
    <w:rsid w:val="00A52339"/>
    <w:pPr>
      <w:widowControl/>
      <w:pBdr>
        <w:bottom w:val="single" w:sz="4" w:space="1" w:color="622423"/>
      </w:pBdr>
      <w:wordWrap/>
      <w:autoSpaceDE/>
      <w:autoSpaceDN/>
      <w:spacing w:before="400" w:line="252" w:lineRule="auto"/>
      <w:jc w:val="center"/>
      <w:outlineLvl w:val="1"/>
    </w:pPr>
    <w:rPr>
      <w:caps/>
      <w:color w:val="632423"/>
      <w:spacing w:val="15"/>
      <w:kern w:val="0"/>
      <w:sz w:val="24"/>
      <w:szCs w:val="24"/>
      <w:lang w:eastAsia="en-US"/>
    </w:rPr>
  </w:style>
  <w:style w:type="paragraph" w:styleId="3">
    <w:name w:val="heading 3"/>
    <w:basedOn w:val="a"/>
    <w:next w:val="a"/>
    <w:link w:val="3Char"/>
    <w:uiPriority w:val="99"/>
    <w:qFormat/>
    <w:rsid w:val="00A52339"/>
    <w:pPr>
      <w:widowControl/>
      <w:pBdr>
        <w:top w:val="dotted" w:sz="4" w:space="1" w:color="622423"/>
        <w:bottom w:val="dotted" w:sz="4" w:space="1" w:color="622423"/>
      </w:pBdr>
      <w:wordWrap/>
      <w:autoSpaceDE/>
      <w:autoSpaceDN/>
      <w:spacing w:before="300" w:line="252" w:lineRule="auto"/>
      <w:jc w:val="center"/>
      <w:outlineLvl w:val="2"/>
    </w:pPr>
    <w:rPr>
      <w:caps/>
      <w:color w:val="622423"/>
      <w:kern w:val="0"/>
      <w:sz w:val="24"/>
      <w:szCs w:val="24"/>
      <w:lang w:eastAsia="en-US"/>
    </w:rPr>
  </w:style>
  <w:style w:type="paragraph" w:styleId="4">
    <w:name w:val="heading 4"/>
    <w:basedOn w:val="a"/>
    <w:next w:val="a"/>
    <w:link w:val="4Char"/>
    <w:uiPriority w:val="99"/>
    <w:qFormat/>
    <w:rsid w:val="00A52339"/>
    <w:pPr>
      <w:widowControl/>
      <w:pBdr>
        <w:bottom w:val="dotted" w:sz="4" w:space="1" w:color="943634"/>
      </w:pBdr>
      <w:wordWrap/>
      <w:autoSpaceDE/>
      <w:autoSpaceDN/>
      <w:spacing w:after="120" w:line="252" w:lineRule="auto"/>
      <w:jc w:val="center"/>
      <w:outlineLvl w:val="3"/>
    </w:pPr>
    <w:rPr>
      <w:caps/>
      <w:color w:val="622423"/>
      <w:spacing w:val="10"/>
      <w:kern w:val="0"/>
      <w:sz w:val="22"/>
      <w:lang w:eastAsia="en-US"/>
    </w:rPr>
  </w:style>
  <w:style w:type="paragraph" w:styleId="5">
    <w:name w:val="heading 5"/>
    <w:basedOn w:val="a"/>
    <w:next w:val="a"/>
    <w:link w:val="5Char"/>
    <w:uiPriority w:val="99"/>
    <w:qFormat/>
    <w:rsid w:val="00A52339"/>
    <w:pPr>
      <w:widowControl/>
      <w:wordWrap/>
      <w:autoSpaceDE/>
      <w:autoSpaceDN/>
      <w:spacing w:before="320" w:after="120" w:line="252" w:lineRule="auto"/>
      <w:jc w:val="center"/>
      <w:outlineLvl w:val="4"/>
    </w:pPr>
    <w:rPr>
      <w:caps/>
      <w:color w:val="622423"/>
      <w:spacing w:val="10"/>
      <w:kern w:val="0"/>
      <w:sz w:val="22"/>
      <w:lang w:eastAsia="en-US"/>
    </w:rPr>
  </w:style>
  <w:style w:type="paragraph" w:styleId="6">
    <w:name w:val="heading 6"/>
    <w:basedOn w:val="a"/>
    <w:next w:val="a"/>
    <w:link w:val="6Char"/>
    <w:uiPriority w:val="99"/>
    <w:qFormat/>
    <w:rsid w:val="00A52339"/>
    <w:pPr>
      <w:widowControl/>
      <w:wordWrap/>
      <w:autoSpaceDE/>
      <w:autoSpaceDN/>
      <w:spacing w:after="120" w:line="252" w:lineRule="auto"/>
      <w:jc w:val="center"/>
      <w:outlineLvl w:val="5"/>
    </w:pPr>
    <w:rPr>
      <w:caps/>
      <w:color w:val="943634"/>
      <w:spacing w:val="10"/>
      <w:kern w:val="0"/>
      <w:sz w:val="22"/>
      <w:lang w:eastAsia="en-US"/>
    </w:rPr>
  </w:style>
  <w:style w:type="paragraph" w:styleId="7">
    <w:name w:val="heading 7"/>
    <w:basedOn w:val="a"/>
    <w:next w:val="a"/>
    <w:link w:val="7Char"/>
    <w:uiPriority w:val="99"/>
    <w:qFormat/>
    <w:rsid w:val="00A52339"/>
    <w:pPr>
      <w:widowControl/>
      <w:wordWrap/>
      <w:autoSpaceDE/>
      <w:autoSpaceDN/>
      <w:spacing w:after="120" w:line="252" w:lineRule="auto"/>
      <w:jc w:val="center"/>
      <w:outlineLvl w:val="6"/>
    </w:pPr>
    <w:rPr>
      <w:i/>
      <w:iCs/>
      <w:caps/>
      <w:color w:val="943634"/>
      <w:spacing w:val="10"/>
      <w:kern w:val="0"/>
      <w:sz w:val="22"/>
      <w:lang w:eastAsia="en-US"/>
    </w:rPr>
  </w:style>
  <w:style w:type="paragraph" w:styleId="8">
    <w:name w:val="heading 8"/>
    <w:basedOn w:val="a"/>
    <w:next w:val="a"/>
    <w:link w:val="8Char"/>
    <w:uiPriority w:val="99"/>
    <w:qFormat/>
    <w:rsid w:val="00A52339"/>
    <w:pPr>
      <w:widowControl/>
      <w:wordWrap/>
      <w:autoSpaceDE/>
      <w:autoSpaceDN/>
      <w:spacing w:after="120" w:line="252" w:lineRule="auto"/>
      <w:jc w:val="center"/>
      <w:outlineLvl w:val="7"/>
    </w:pPr>
    <w:rPr>
      <w:caps/>
      <w:spacing w:val="10"/>
      <w:kern w:val="0"/>
      <w:szCs w:val="20"/>
      <w:lang w:eastAsia="en-US"/>
    </w:rPr>
  </w:style>
  <w:style w:type="paragraph" w:styleId="9">
    <w:name w:val="heading 9"/>
    <w:basedOn w:val="a"/>
    <w:next w:val="a"/>
    <w:link w:val="9Char"/>
    <w:uiPriority w:val="99"/>
    <w:qFormat/>
    <w:rsid w:val="00A52339"/>
    <w:pPr>
      <w:widowControl/>
      <w:wordWrap/>
      <w:autoSpaceDE/>
      <w:autoSpaceDN/>
      <w:spacing w:after="120" w:line="252" w:lineRule="auto"/>
      <w:jc w:val="center"/>
      <w:outlineLvl w:val="8"/>
    </w:pPr>
    <w:rPr>
      <w:i/>
      <w:iCs/>
      <w:caps/>
      <w:spacing w:val="10"/>
      <w:kern w:val="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link w:val="1"/>
    <w:uiPriority w:val="99"/>
    <w:locked/>
    <w:rsid w:val="00A52339"/>
    <w:rPr>
      <w:rFonts w:ascii="Times New Roman" w:eastAsia="HY신명조" w:hAnsi="Times New Roman" w:cs="Times New Roman"/>
      <w:caps/>
      <w:color w:val="632423"/>
      <w:spacing w:val="20"/>
      <w:kern w:val="0"/>
      <w:sz w:val="28"/>
      <w:szCs w:val="28"/>
      <w:lang w:eastAsia="en-US"/>
    </w:rPr>
  </w:style>
  <w:style w:type="character" w:customStyle="1" w:styleId="2Char">
    <w:name w:val="제목 2 Char"/>
    <w:link w:val="2"/>
    <w:uiPriority w:val="99"/>
    <w:semiHidden/>
    <w:locked/>
    <w:rsid w:val="00A52339"/>
    <w:rPr>
      <w:rFonts w:ascii="Times New Roman" w:eastAsia="HY신명조" w:hAnsi="Times New Roman" w:cs="Times New Roman"/>
      <w:caps/>
      <w:color w:val="632423"/>
      <w:spacing w:val="15"/>
      <w:kern w:val="0"/>
      <w:sz w:val="24"/>
      <w:szCs w:val="24"/>
      <w:lang w:eastAsia="en-US"/>
    </w:rPr>
  </w:style>
  <w:style w:type="character" w:customStyle="1" w:styleId="3Char">
    <w:name w:val="제목 3 Char"/>
    <w:link w:val="3"/>
    <w:uiPriority w:val="99"/>
    <w:semiHidden/>
    <w:locked/>
    <w:rsid w:val="00A52339"/>
    <w:rPr>
      <w:rFonts w:ascii="Times New Roman" w:eastAsia="HY신명조" w:hAnsi="Times New Roman" w:cs="Times New Roman"/>
      <w:caps/>
      <w:color w:val="622423"/>
      <w:kern w:val="0"/>
      <w:sz w:val="24"/>
      <w:szCs w:val="24"/>
      <w:lang w:eastAsia="en-US"/>
    </w:rPr>
  </w:style>
  <w:style w:type="character" w:customStyle="1" w:styleId="4Char">
    <w:name w:val="제목 4 Char"/>
    <w:link w:val="4"/>
    <w:uiPriority w:val="99"/>
    <w:semiHidden/>
    <w:locked/>
    <w:rsid w:val="00A52339"/>
    <w:rPr>
      <w:rFonts w:ascii="Times New Roman" w:eastAsia="HY신명조" w:hAnsi="Times New Roman" w:cs="Times New Roman"/>
      <w:caps/>
      <w:color w:val="622423"/>
      <w:spacing w:val="10"/>
      <w:kern w:val="0"/>
      <w:sz w:val="22"/>
      <w:lang w:eastAsia="en-US"/>
    </w:rPr>
  </w:style>
  <w:style w:type="character" w:customStyle="1" w:styleId="5Char">
    <w:name w:val="제목 5 Char"/>
    <w:link w:val="5"/>
    <w:uiPriority w:val="99"/>
    <w:semiHidden/>
    <w:locked/>
    <w:rsid w:val="00A52339"/>
    <w:rPr>
      <w:rFonts w:ascii="Times New Roman" w:eastAsia="HY신명조" w:hAnsi="Times New Roman" w:cs="Times New Roman"/>
      <w:caps/>
      <w:color w:val="622423"/>
      <w:spacing w:val="10"/>
      <w:kern w:val="0"/>
      <w:sz w:val="22"/>
      <w:lang w:eastAsia="en-US"/>
    </w:rPr>
  </w:style>
  <w:style w:type="character" w:customStyle="1" w:styleId="6Char">
    <w:name w:val="제목 6 Char"/>
    <w:link w:val="6"/>
    <w:uiPriority w:val="99"/>
    <w:semiHidden/>
    <w:locked/>
    <w:rsid w:val="00A52339"/>
    <w:rPr>
      <w:rFonts w:ascii="Times New Roman" w:eastAsia="HY신명조" w:hAnsi="Times New Roman" w:cs="Times New Roman"/>
      <w:caps/>
      <w:color w:val="943634"/>
      <w:spacing w:val="10"/>
      <w:kern w:val="0"/>
      <w:sz w:val="22"/>
      <w:lang w:eastAsia="en-US"/>
    </w:rPr>
  </w:style>
  <w:style w:type="character" w:customStyle="1" w:styleId="7Char">
    <w:name w:val="제목 7 Char"/>
    <w:link w:val="7"/>
    <w:uiPriority w:val="99"/>
    <w:semiHidden/>
    <w:locked/>
    <w:rsid w:val="00A52339"/>
    <w:rPr>
      <w:rFonts w:ascii="Times New Roman" w:eastAsia="HY신명조" w:hAnsi="Times New Roman" w:cs="Times New Roman"/>
      <w:i/>
      <w:iCs/>
      <w:caps/>
      <w:color w:val="943634"/>
      <w:spacing w:val="10"/>
      <w:kern w:val="0"/>
      <w:sz w:val="22"/>
      <w:lang w:eastAsia="en-US"/>
    </w:rPr>
  </w:style>
  <w:style w:type="character" w:customStyle="1" w:styleId="8Char">
    <w:name w:val="제목 8 Char"/>
    <w:link w:val="8"/>
    <w:uiPriority w:val="99"/>
    <w:semiHidden/>
    <w:locked/>
    <w:rsid w:val="00A52339"/>
    <w:rPr>
      <w:rFonts w:ascii="Times New Roman" w:eastAsia="HY신명조" w:hAnsi="Times New Roman" w:cs="Times New Roman"/>
      <w:caps/>
      <w:spacing w:val="10"/>
      <w:kern w:val="0"/>
      <w:sz w:val="20"/>
      <w:szCs w:val="20"/>
      <w:lang w:eastAsia="en-US"/>
    </w:rPr>
  </w:style>
  <w:style w:type="character" w:customStyle="1" w:styleId="9Char">
    <w:name w:val="제목 9 Char"/>
    <w:link w:val="9"/>
    <w:uiPriority w:val="99"/>
    <w:semiHidden/>
    <w:locked/>
    <w:rsid w:val="00A52339"/>
    <w:rPr>
      <w:rFonts w:ascii="Times New Roman" w:eastAsia="HY신명조" w:hAnsi="Times New Roman" w:cs="Times New Roman"/>
      <w:i/>
      <w:iCs/>
      <w:caps/>
      <w:spacing w:val="10"/>
      <w:kern w:val="0"/>
      <w:sz w:val="20"/>
      <w:szCs w:val="20"/>
      <w:lang w:eastAsia="en-US"/>
    </w:rPr>
  </w:style>
  <w:style w:type="character" w:customStyle="1" w:styleId="Char">
    <w:name w:val="날짜 Char"/>
    <w:link w:val="a3"/>
    <w:uiPriority w:val="99"/>
    <w:semiHidden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paragraph" w:styleId="a3">
    <w:name w:val="Date"/>
    <w:basedOn w:val="a"/>
    <w:next w:val="a"/>
    <w:link w:val="Char"/>
    <w:uiPriority w:val="99"/>
    <w:semiHidden/>
    <w:rsid w:val="00A52339"/>
    <w:pPr>
      <w:widowControl/>
      <w:wordWrap/>
      <w:autoSpaceDE/>
      <w:autoSpaceDN/>
      <w:spacing w:line="252" w:lineRule="auto"/>
      <w:jc w:val="left"/>
    </w:pPr>
    <w:rPr>
      <w:kern w:val="0"/>
      <w:sz w:val="22"/>
      <w:lang w:eastAsia="en-US"/>
    </w:rPr>
  </w:style>
  <w:style w:type="character" w:customStyle="1" w:styleId="DateChar1">
    <w:name w:val="Date Char1"/>
    <w:basedOn w:val="a0"/>
    <w:uiPriority w:val="99"/>
    <w:semiHidden/>
    <w:rsid w:val="00315D28"/>
  </w:style>
  <w:style w:type="character" w:customStyle="1" w:styleId="Char0">
    <w:name w:val="머리글 Char"/>
    <w:link w:val="a4"/>
    <w:uiPriority w:val="99"/>
    <w:semiHidden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paragraph" w:styleId="a4">
    <w:name w:val="header"/>
    <w:basedOn w:val="a"/>
    <w:link w:val="Char0"/>
    <w:uiPriority w:val="99"/>
    <w:semiHidden/>
    <w:rsid w:val="00A52339"/>
    <w:pPr>
      <w:widowControl/>
      <w:tabs>
        <w:tab w:val="center" w:pos="4513"/>
        <w:tab w:val="right" w:pos="9026"/>
      </w:tabs>
      <w:wordWrap/>
      <w:autoSpaceDE/>
      <w:autoSpaceDN/>
      <w:snapToGrid w:val="0"/>
      <w:spacing w:line="252" w:lineRule="auto"/>
      <w:jc w:val="left"/>
    </w:pPr>
    <w:rPr>
      <w:kern w:val="0"/>
      <w:sz w:val="22"/>
      <w:lang w:eastAsia="en-US"/>
    </w:rPr>
  </w:style>
  <w:style w:type="character" w:customStyle="1" w:styleId="HeaderChar1">
    <w:name w:val="Header Char1"/>
    <w:basedOn w:val="a0"/>
    <w:uiPriority w:val="99"/>
    <w:semiHidden/>
    <w:rsid w:val="00315D28"/>
  </w:style>
  <w:style w:type="character" w:customStyle="1" w:styleId="Char1">
    <w:name w:val="바닥글 Char"/>
    <w:link w:val="a5"/>
    <w:uiPriority w:val="99"/>
    <w:semiHidden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paragraph" w:styleId="a5">
    <w:name w:val="footer"/>
    <w:basedOn w:val="a"/>
    <w:link w:val="Char1"/>
    <w:uiPriority w:val="99"/>
    <w:semiHidden/>
    <w:rsid w:val="00A52339"/>
    <w:pPr>
      <w:widowControl/>
      <w:tabs>
        <w:tab w:val="center" w:pos="4513"/>
        <w:tab w:val="right" w:pos="9026"/>
      </w:tabs>
      <w:wordWrap/>
      <w:autoSpaceDE/>
      <w:autoSpaceDN/>
      <w:snapToGrid w:val="0"/>
      <w:spacing w:line="252" w:lineRule="auto"/>
      <w:jc w:val="left"/>
    </w:pPr>
    <w:rPr>
      <w:kern w:val="0"/>
      <w:sz w:val="22"/>
      <w:lang w:eastAsia="en-US"/>
    </w:rPr>
  </w:style>
  <w:style w:type="character" w:customStyle="1" w:styleId="FooterChar1">
    <w:name w:val="Footer Char1"/>
    <w:basedOn w:val="a0"/>
    <w:uiPriority w:val="99"/>
    <w:semiHidden/>
    <w:rsid w:val="00315D28"/>
  </w:style>
  <w:style w:type="paragraph" w:styleId="a6">
    <w:name w:val="footnote text"/>
    <w:basedOn w:val="a"/>
    <w:link w:val="Char2"/>
    <w:uiPriority w:val="99"/>
    <w:semiHidden/>
    <w:rsid w:val="00A52339"/>
    <w:pPr>
      <w:widowControl/>
      <w:wordWrap/>
      <w:autoSpaceDE/>
      <w:autoSpaceDN/>
      <w:snapToGrid w:val="0"/>
      <w:spacing w:line="252" w:lineRule="auto"/>
      <w:jc w:val="left"/>
    </w:pPr>
    <w:rPr>
      <w:kern w:val="0"/>
      <w:sz w:val="22"/>
      <w:lang w:eastAsia="en-US"/>
    </w:rPr>
  </w:style>
  <w:style w:type="character" w:customStyle="1" w:styleId="Char2">
    <w:name w:val="각주 텍스트 Char"/>
    <w:link w:val="a6"/>
    <w:uiPriority w:val="99"/>
    <w:semiHidden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character" w:styleId="a7">
    <w:name w:val="footnote reference"/>
    <w:uiPriority w:val="99"/>
    <w:semiHidden/>
    <w:rsid w:val="00A52339"/>
    <w:rPr>
      <w:rFonts w:cs="Times New Roman"/>
      <w:vertAlign w:val="superscript"/>
    </w:rPr>
  </w:style>
  <w:style w:type="paragraph" w:styleId="a8">
    <w:name w:val="Title"/>
    <w:basedOn w:val="a"/>
    <w:next w:val="a"/>
    <w:link w:val="Char3"/>
    <w:uiPriority w:val="99"/>
    <w:qFormat/>
    <w:rsid w:val="00A52339"/>
    <w:pPr>
      <w:widowControl/>
      <w:pBdr>
        <w:top w:val="dotted" w:sz="2" w:space="1" w:color="632423"/>
        <w:bottom w:val="dotted" w:sz="2" w:space="6" w:color="632423"/>
      </w:pBdr>
      <w:wordWrap/>
      <w:autoSpaceDE/>
      <w:autoSpaceDN/>
      <w:spacing w:before="500" w:after="300" w:line="240" w:lineRule="auto"/>
      <w:jc w:val="center"/>
    </w:pPr>
    <w:rPr>
      <w:caps/>
      <w:color w:val="632423"/>
      <w:spacing w:val="50"/>
      <w:kern w:val="0"/>
      <w:sz w:val="44"/>
      <w:szCs w:val="44"/>
      <w:lang w:eastAsia="en-US"/>
    </w:rPr>
  </w:style>
  <w:style w:type="character" w:customStyle="1" w:styleId="Char3">
    <w:name w:val="제목 Char"/>
    <w:link w:val="a8"/>
    <w:uiPriority w:val="99"/>
    <w:locked/>
    <w:rsid w:val="00A52339"/>
    <w:rPr>
      <w:rFonts w:ascii="Times New Roman" w:eastAsia="HY신명조" w:hAnsi="Times New Roman" w:cs="Times New Roman"/>
      <w:caps/>
      <w:color w:val="632423"/>
      <w:spacing w:val="50"/>
      <w:kern w:val="0"/>
      <w:sz w:val="44"/>
      <w:szCs w:val="44"/>
      <w:lang w:eastAsia="en-US"/>
    </w:rPr>
  </w:style>
  <w:style w:type="paragraph" w:styleId="a9">
    <w:name w:val="Subtitle"/>
    <w:basedOn w:val="a"/>
    <w:next w:val="a"/>
    <w:link w:val="Char4"/>
    <w:uiPriority w:val="99"/>
    <w:qFormat/>
    <w:rsid w:val="00A52339"/>
    <w:pPr>
      <w:widowControl/>
      <w:wordWrap/>
      <w:autoSpaceDE/>
      <w:autoSpaceDN/>
      <w:spacing w:after="560" w:line="240" w:lineRule="auto"/>
      <w:jc w:val="center"/>
    </w:pPr>
    <w:rPr>
      <w:caps/>
      <w:spacing w:val="20"/>
      <w:kern w:val="0"/>
      <w:sz w:val="18"/>
      <w:szCs w:val="18"/>
      <w:lang w:eastAsia="en-US"/>
    </w:rPr>
  </w:style>
  <w:style w:type="character" w:customStyle="1" w:styleId="Char4">
    <w:name w:val="부제 Char"/>
    <w:link w:val="a9"/>
    <w:uiPriority w:val="99"/>
    <w:locked/>
    <w:rsid w:val="00A52339"/>
    <w:rPr>
      <w:rFonts w:ascii="Times New Roman" w:eastAsia="HY신명조" w:hAnsi="Times New Roman" w:cs="Times New Roman"/>
      <w:caps/>
      <w:spacing w:val="20"/>
      <w:kern w:val="0"/>
      <w:sz w:val="18"/>
      <w:szCs w:val="18"/>
      <w:lang w:eastAsia="en-US"/>
    </w:rPr>
  </w:style>
  <w:style w:type="character" w:styleId="aa">
    <w:name w:val="Strong"/>
    <w:uiPriority w:val="99"/>
    <w:qFormat/>
    <w:rsid w:val="00A52339"/>
    <w:rPr>
      <w:rFonts w:cs="Times New Roman"/>
      <w:b/>
      <w:color w:val="943634"/>
      <w:spacing w:val="5"/>
    </w:rPr>
  </w:style>
  <w:style w:type="character" w:styleId="ab">
    <w:name w:val="Emphasis"/>
    <w:uiPriority w:val="99"/>
    <w:qFormat/>
    <w:rsid w:val="00A52339"/>
    <w:rPr>
      <w:rFonts w:cs="Times New Roman"/>
      <w:caps/>
      <w:spacing w:val="5"/>
      <w:sz w:val="20"/>
    </w:rPr>
  </w:style>
  <w:style w:type="paragraph" w:styleId="ac">
    <w:name w:val="No Spacing"/>
    <w:basedOn w:val="a"/>
    <w:link w:val="Char5"/>
    <w:uiPriority w:val="99"/>
    <w:qFormat/>
    <w:rsid w:val="00A52339"/>
    <w:pPr>
      <w:widowControl/>
      <w:wordWrap/>
      <w:autoSpaceDE/>
      <w:autoSpaceDN/>
      <w:spacing w:after="0" w:line="240" w:lineRule="auto"/>
      <w:jc w:val="left"/>
    </w:pPr>
    <w:rPr>
      <w:kern w:val="0"/>
      <w:sz w:val="22"/>
      <w:lang w:eastAsia="en-US"/>
    </w:rPr>
  </w:style>
  <w:style w:type="character" w:customStyle="1" w:styleId="Char5">
    <w:name w:val="간격 없음 Char"/>
    <w:link w:val="ac"/>
    <w:uiPriority w:val="99"/>
    <w:locked/>
    <w:rsid w:val="00A52339"/>
    <w:rPr>
      <w:rFonts w:ascii="Times New Roman" w:eastAsia="HY신명조" w:hAnsi="Times New Roman" w:cs="Times New Roman"/>
      <w:kern w:val="0"/>
      <w:sz w:val="22"/>
      <w:lang w:eastAsia="en-US"/>
    </w:rPr>
  </w:style>
  <w:style w:type="paragraph" w:styleId="ad">
    <w:name w:val="List Paragraph"/>
    <w:basedOn w:val="a"/>
    <w:uiPriority w:val="99"/>
    <w:qFormat/>
    <w:rsid w:val="00A52339"/>
    <w:pPr>
      <w:widowControl/>
      <w:wordWrap/>
      <w:autoSpaceDE/>
      <w:autoSpaceDN/>
      <w:spacing w:line="252" w:lineRule="auto"/>
      <w:ind w:left="720"/>
      <w:contextualSpacing/>
      <w:jc w:val="left"/>
    </w:pPr>
    <w:rPr>
      <w:kern w:val="0"/>
      <w:sz w:val="22"/>
      <w:lang w:eastAsia="en-US"/>
    </w:rPr>
  </w:style>
  <w:style w:type="paragraph" w:styleId="ae">
    <w:name w:val="Quote"/>
    <w:basedOn w:val="a"/>
    <w:next w:val="a"/>
    <w:link w:val="Char6"/>
    <w:uiPriority w:val="99"/>
    <w:qFormat/>
    <w:rsid w:val="00A52339"/>
    <w:pPr>
      <w:widowControl/>
      <w:wordWrap/>
      <w:autoSpaceDE/>
      <w:autoSpaceDN/>
      <w:spacing w:line="252" w:lineRule="auto"/>
      <w:jc w:val="left"/>
    </w:pPr>
    <w:rPr>
      <w:i/>
      <w:iCs/>
      <w:kern w:val="0"/>
      <w:sz w:val="22"/>
      <w:lang w:eastAsia="en-US"/>
    </w:rPr>
  </w:style>
  <w:style w:type="character" w:customStyle="1" w:styleId="Char6">
    <w:name w:val="인용 Char"/>
    <w:link w:val="ae"/>
    <w:uiPriority w:val="99"/>
    <w:locked/>
    <w:rsid w:val="00A52339"/>
    <w:rPr>
      <w:rFonts w:ascii="Times New Roman" w:eastAsia="HY신명조" w:hAnsi="Times New Roman" w:cs="Times New Roman"/>
      <w:i/>
      <w:iCs/>
      <w:kern w:val="0"/>
      <w:sz w:val="22"/>
      <w:lang w:eastAsia="en-US"/>
    </w:rPr>
  </w:style>
  <w:style w:type="paragraph" w:styleId="af">
    <w:name w:val="Intense Quote"/>
    <w:basedOn w:val="a"/>
    <w:next w:val="a"/>
    <w:link w:val="Char7"/>
    <w:uiPriority w:val="99"/>
    <w:qFormat/>
    <w:rsid w:val="00A52339"/>
    <w:pPr>
      <w:widowControl/>
      <w:pBdr>
        <w:top w:val="dotted" w:sz="2" w:space="10" w:color="632423"/>
        <w:bottom w:val="dotted" w:sz="2" w:space="4" w:color="632423"/>
      </w:pBdr>
      <w:wordWrap/>
      <w:autoSpaceDE/>
      <w:autoSpaceDN/>
      <w:spacing w:before="160" w:line="300" w:lineRule="auto"/>
      <w:ind w:left="1440" w:right="1440"/>
      <w:jc w:val="left"/>
    </w:pPr>
    <w:rPr>
      <w:caps/>
      <w:color w:val="622423"/>
      <w:spacing w:val="5"/>
      <w:kern w:val="0"/>
      <w:szCs w:val="20"/>
      <w:lang w:eastAsia="en-US"/>
    </w:rPr>
  </w:style>
  <w:style w:type="character" w:customStyle="1" w:styleId="Char7">
    <w:name w:val="강한 인용 Char"/>
    <w:link w:val="af"/>
    <w:uiPriority w:val="99"/>
    <w:locked/>
    <w:rsid w:val="00A52339"/>
    <w:rPr>
      <w:rFonts w:ascii="Times New Roman" w:eastAsia="HY신명조" w:hAnsi="Times New Roman" w:cs="Times New Roman"/>
      <w:caps/>
      <w:color w:val="622423"/>
      <w:spacing w:val="5"/>
      <w:kern w:val="0"/>
      <w:sz w:val="20"/>
      <w:szCs w:val="20"/>
      <w:lang w:eastAsia="en-US"/>
    </w:rPr>
  </w:style>
  <w:style w:type="character" w:styleId="af0">
    <w:name w:val="Subtle Emphasis"/>
    <w:uiPriority w:val="99"/>
    <w:qFormat/>
    <w:rsid w:val="00A52339"/>
    <w:rPr>
      <w:i/>
    </w:rPr>
  </w:style>
  <w:style w:type="character" w:styleId="af1">
    <w:name w:val="Intense Emphasis"/>
    <w:uiPriority w:val="99"/>
    <w:qFormat/>
    <w:rsid w:val="00A52339"/>
    <w:rPr>
      <w:i/>
      <w:caps/>
      <w:spacing w:val="10"/>
      <w:sz w:val="20"/>
    </w:rPr>
  </w:style>
  <w:style w:type="character" w:styleId="af2">
    <w:name w:val="Subtle Reference"/>
    <w:uiPriority w:val="99"/>
    <w:qFormat/>
    <w:rsid w:val="00A52339"/>
    <w:rPr>
      <w:rFonts w:ascii="Times New Roman" w:eastAsia="HY신명조" w:hAnsi="Times New Roman" w:cs="Times New Roman"/>
      <w:i/>
      <w:iCs/>
      <w:color w:val="622423"/>
    </w:rPr>
  </w:style>
  <w:style w:type="character" w:styleId="af3">
    <w:name w:val="Intense Reference"/>
    <w:uiPriority w:val="99"/>
    <w:qFormat/>
    <w:rsid w:val="00A52339"/>
    <w:rPr>
      <w:rFonts w:ascii="Times New Roman" w:eastAsia="HY신명조" w:hAnsi="Times New Roman"/>
      <w:b/>
      <w:i/>
      <w:color w:val="622423"/>
    </w:rPr>
  </w:style>
  <w:style w:type="character" w:styleId="af4">
    <w:name w:val="Book Title"/>
    <w:uiPriority w:val="99"/>
    <w:qFormat/>
    <w:rsid w:val="00A52339"/>
    <w:rPr>
      <w:caps/>
      <w:color w:val="622423"/>
      <w:spacing w:val="5"/>
      <w:u w:color="622423"/>
    </w:rPr>
  </w:style>
  <w:style w:type="paragraph" w:styleId="TOC">
    <w:name w:val="TOC Heading"/>
    <w:basedOn w:val="1"/>
    <w:next w:val="a"/>
    <w:uiPriority w:val="99"/>
    <w:qFormat/>
    <w:rsid w:val="00A52339"/>
    <w:pPr>
      <w:outlineLvl w:val="9"/>
    </w:pPr>
  </w:style>
  <w:style w:type="paragraph" w:styleId="af5">
    <w:name w:val="Balloon Text"/>
    <w:basedOn w:val="a"/>
    <w:link w:val="Char8"/>
    <w:uiPriority w:val="99"/>
    <w:semiHidden/>
    <w:rsid w:val="00D42C27"/>
    <w:pPr>
      <w:spacing w:after="0" w:line="240" w:lineRule="auto"/>
    </w:pPr>
    <w:rPr>
      <w:sz w:val="18"/>
      <w:szCs w:val="18"/>
    </w:rPr>
  </w:style>
  <w:style w:type="character" w:customStyle="1" w:styleId="Char8">
    <w:name w:val="풍선 도움말 텍스트 Char"/>
    <w:link w:val="af5"/>
    <w:uiPriority w:val="99"/>
    <w:semiHidden/>
    <w:locked/>
    <w:rsid w:val="00D42C27"/>
    <w:rPr>
      <w:rFonts w:ascii="Times New Roman" w:eastAsia="HY신명조" w:hAnsi="Times New Roman" w:cs="Times New Roman"/>
      <w:sz w:val="18"/>
      <w:szCs w:val="18"/>
    </w:rPr>
  </w:style>
  <w:style w:type="character" w:styleId="af6">
    <w:name w:val="Placeholder Text"/>
    <w:uiPriority w:val="99"/>
    <w:semiHidden/>
    <w:rsid w:val="00D42C27"/>
    <w:rPr>
      <w:rFonts w:cs="Times New Roman"/>
      <w:color w:val="808080"/>
    </w:rPr>
  </w:style>
  <w:style w:type="paragraph" w:customStyle="1" w:styleId="af7">
    <w:name w:val="바탕글"/>
    <w:basedOn w:val="a"/>
    <w:rsid w:val="00D13BAE"/>
    <w:pPr>
      <w:widowControl/>
      <w:wordWrap/>
      <w:autoSpaceDE/>
      <w:autoSpaceDN/>
      <w:snapToGrid w:val="0"/>
      <w:spacing w:after="0"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f8">
    <w:name w:val="page number"/>
    <w:uiPriority w:val="99"/>
    <w:rsid w:val="005F0475"/>
    <w:rPr>
      <w:rFonts w:cs="Times New Roman"/>
    </w:rPr>
  </w:style>
  <w:style w:type="table" w:styleId="af9">
    <w:name w:val="Table Grid"/>
    <w:basedOn w:val="a1"/>
    <w:locked/>
    <w:rsid w:val="005023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a">
    <w:name w:val="annotation reference"/>
    <w:basedOn w:val="a0"/>
    <w:uiPriority w:val="99"/>
    <w:semiHidden/>
    <w:unhideWhenUsed/>
    <w:rsid w:val="00C8642F"/>
    <w:rPr>
      <w:sz w:val="18"/>
      <w:szCs w:val="18"/>
    </w:rPr>
  </w:style>
  <w:style w:type="paragraph" w:styleId="afb">
    <w:name w:val="annotation text"/>
    <w:basedOn w:val="a"/>
    <w:link w:val="Char9"/>
    <w:uiPriority w:val="99"/>
    <w:semiHidden/>
    <w:unhideWhenUsed/>
    <w:rsid w:val="00C8642F"/>
    <w:pPr>
      <w:jc w:val="left"/>
    </w:pPr>
  </w:style>
  <w:style w:type="character" w:customStyle="1" w:styleId="Char9">
    <w:name w:val="메모 텍스트 Char"/>
    <w:basedOn w:val="a0"/>
    <w:link w:val="afb"/>
    <w:uiPriority w:val="99"/>
    <w:semiHidden/>
    <w:rsid w:val="00C8642F"/>
    <w:rPr>
      <w:kern w:val="2"/>
      <w:szCs w:val="22"/>
    </w:rPr>
  </w:style>
  <w:style w:type="paragraph" w:styleId="afc">
    <w:name w:val="annotation subject"/>
    <w:basedOn w:val="afb"/>
    <w:next w:val="afb"/>
    <w:link w:val="Chara"/>
    <w:uiPriority w:val="99"/>
    <w:semiHidden/>
    <w:unhideWhenUsed/>
    <w:rsid w:val="00C8642F"/>
    <w:rPr>
      <w:b/>
      <w:bCs/>
    </w:rPr>
  </w:style>
  <w:style w:type="character" w:customStyle="1" w:styleId="Chara">
    <w:name w:val="메모 주제 Char"/>
    <w:basedOn w:val="Char9"/>
    <w:link w:val="afc"/>
    <w:uiPriority w:val="99"/>
    <w:semiHidden/>
    <w:rsid w:val="00C8642F"/>
    <w:rPr>
      <w:b/>
      <w:bCs/>
      <w:kern w:val="2"/>
      <w:szCs w:val="22"/>
    </w:rPr>
  </w:style>
  <w:style w:type="paragraph" w:styleId="afd">
    <w:name w:val="Revision"/>
    <w:hidden/>
    <w:uiPriority w:val="99"/>
    <w:semiHidden/>
    <w:rsid w:val="00A362AB"/>
    <w:rPr>
      <w:kern w:val="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6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2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36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4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1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3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1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5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0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9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4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0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63.bin"/><Relationship Id="rId21" Type="http://schemas.openxmlformats.org/officeDocument/2006/relationships/oleObject" Target="embeddings/oleObject7.bin"/><Relationship Id="rId42" Type="http://schemas.openxmlformats.org/officeDocument/2006/relationships/image" Target="media/image18.wmf"/><Relationship Id="rId63" Type="http://schemas.openxmlformats.org/officeDocument/2006/relationships/oleObject" Target="embeddings/oleObject28.bin"/><Relationship Id="rId84" Type="http://schemas.openxmlformats.org/officeDocument/2006/relationships/oleObject" Target="embeddings/oleObject40.bin"/><Relationship Id="rId138" Type="http://schemas.openxmlformats.org/officeDocument/2006/relationships/oleObject" Target="embeddings/oleObject82.bin"/><Relationship Id="rId159" Type="http://schemas.openxmlformats.org/officeDocument/2006/relationships/oleObject" Target="embeddings/oleObject103.bin"/><Relationship Id="rId170" Type="http://schemas.openxmlformats.org/officeDocument/2006/relationships/oleObject" Target="embeddings/oleObject113.bin"/><Relationship Id="rId191" Type="http://schemas.openxmlformats.org/officeDocument/2006/relationships/oleObject" Target="embeddings/oleObject133.bin"/><Relationship Id="rId205" Type="http://schemas.openxmlformats.org/officeDocument/2006/relationships/oleObject" Target="embeddings/oleObject143.bin"/><Relationship Id="rId226" Type="http://schemas.openxmlformats.org/officeDocument/2006/relationships/oleObject" Target="embeddings/oleObject162.bin"/><Relationship Id="rId247" Type="http://schemas.openxmlformats.org/officeDocument/2006/relationships/oleObject" Target="embeddings/oleObject182.bin"/><Relationship Id="rId107" Type="http://schemas.openxmlformats.org/officeDocument/2006/relationships/oleObject" Target="embeddings/oleObject54.bin"/><Relationship Id="rId11" Type="http://schemas.openxmlformats.org/officeDocument/2006/relationships/oleObject" Target="embeddings/oleObject2.bin"/><Relationship Id="rId32" Type="http://schemas.openxmlformats.org/officeDocument/2006/relationships/image" Target="media/image13.wmf"/><Relationship Id="rId53" Type="http://schemas.openxmlformats.org/officeDocument/2006/relationships/oleObject" Target="embeddings/oleObject23.bin"/><Relationship Id="rId74" Type="http://schemas.openxmlformats.org/officeDocument/2006/relationships/oleObject" Target="embeddings/oleObject35.bin"/><Relationship Id="rId128" Type="http://schemas.openxmlformats.org/officeDocument/2006/relationships/oleObject" Target="embeddings/oleObject72.bin"/><Relationship Id="rId149" Type="http://schemas.openxmlformats.org/officeDocument/2006/relationships/oleObject" Target="embeddings/oleObject93.bin"/><Relationship Id="rId5" Type="http://schemas.openxmlformats.org/officeDocument/2006/relationships/webSettings" Target="webSettings.xml"/><Relationship Id="rId95" Type="http://schemas.openxmlformats.org/officeDocument/2006/relationships/image" Target="media/image42.wmf"/><Relationship Id="rId160" Type="http://schemas.openxmlformats.org/officeDocument/2006/relationships/oleObject" Target="embeddings/oleObject104.bin"/><Relationship Id="rId181" Type="http://schemas.openxmlformats.org/officeDocument/2006/relationships/oleObject" Target="embeddings/oleObject123.bin"/><Relationship Id="rId216" Type="http://schemas.openxmlformats.org/officeDocument/2006/relationships/oleObject" Target="embeddings/oleObject153.bin"/><Relationship Id="rId237" Type="http://schemas.openxmlformats.org/officeDocument/2006/relationships/oleObject" Target="embeddings/oleObject173.bin"/><Relationship Id="rId258" Type="http://schemas.openxmlformats.org/officeDocument/2006/relationships/oleObject" Target="embeddings/oleObject193.bin"/><Relationship Id="rId22" Type="http://schemas.openxmlformats.org/officeDocument/2006/relationships/image" Target="media/image8.wmf"/><Relationship Id="rId43" Type="http://schemas.openxmlformats.org/officeDocument/2006/relationships/oleObject" Target="embeddings/oleObject18.bin"/><Relationship Id="rId64" Type="http://schemas.openxmlformats.org/officeDocument/2006/relationships/image" Target="media/image29.wmf"/><Relationship Id="rId118" Type="http://schemas.openxmlformats.org/officeDocument/2006/relationships/oleObject" Target="embeddings/oleObject64.bin"/><Relationship Id="rId139" Type="http://schemas.openxmlformats.org/officeDocument/2006/relationships/oleObject" Target="embeddings/oleObject83.bin"/><Relationship Id="rId85" Type="http://schemas.openxmlformats.org/officeDocument/2006/relationships/image" Target="media/image38.wmf"/><Relationship Id="rId150" Type="http://schemas.openxmlformats.org/officeDocument/2006/relationships/oleObject" Target="embeddings/oleObject94.bin"/><Relationship Id="rId171" Type="http://schemas.openxmlformats.org/officeDocument/2006/relationships/oleObject" Target="embeddings/oleObject114.bin"/><Relationship Id="rId192" Type="http://schemas.openxmlformats.org/officeDocument/2006/relationships/image" Target="media/image52.wmf"/><Relationship Id="rId206" Type="http://schemas.openxmlformats.org/officeDocument/2006/relationships/oleObject" Target="embeddings/oleObject144.bin"/><Relationship Id="rId227" Type="http://schemas.openxmlformats.org/officeDocument/2006/relationships/oleObject" Target="embeddings/oleObject163.bin"/><Relationship Id="rId248" Type="http://schemas.openxmlformats.org/officeDocument/2006/relationships/oleObject" Target="embeddings/oleObject183.bin"/><Relationship Id="rId12" Type="http://schemas.openxmlformats.org/officeDocument/2006/relationships/image" Target="media/image3.wmf"/><Relationship Id="rId33" Type="http://schemas.openxmlformats.org/officeDocument/2006/relationships/oleObject" Target="embeddings/oleObject13.bin"/><Relationship Id="rId108" Type="http://schemas.openxmlformats.org/officeDocument/2006/relationships/oleObject" Target="embeddings/oleObject55.bin"/><Relationship Id="rId129" Type="http://schemas.openxmlformats.org/officeDocument/2006/relationships/oleObject" Target="embeddings/oleObject73.bin"/><Relationship Id="rId54" Type="http://schemas.openxmlformats.org/officeDocument/2006/relationships/image" Target="media/image24.wmf"/><Relationship Id="rId75" Type="http://schemas.openxmlformats.org/officeDocument/2006/relationships/image" Target="media/image33.wmf"/><Relationship Id="rId96" Type="http://schemas.openxmlformats.org/officeDocument/2006/relationships/oleObject" Target="embeddings/oleObject47.bin"/><Relationship Id="rId140" Type="http://schemas.openxmlformats.org/officeDocument/2006/relationships/oleObject" Target="embeddings/oleObject84.bin"/><Relationship Id="rId161" Type="http://schemas.openxmlformats.org/officeDocument/2006/relationships/oleObject" Target="embeddings/oleObject105.bin"/><Relationship Id="rId182" Type="http://schemas.openxmlformats.org/officeDocument/2006/relationships/oleObject" Target="embeddings/oleObject124.bin"/><Relationship Id="rId217" Type="http://schemas.openxmlformats.org/officeDocument/2006/relationships/oleObject" Target="embeddings/oleObject154.bin"/><Relationship Id="rId6" Type="http://schemas.openxmlformats.org/officeDocument/2006/relationships/footnotes" Target="footnotes.xml"/><Relationship Id="rId238" Type="http://schemas.openxmlformats.org/officeDocument/2006/relationships/image" Target="media/image58.wmf"/><Relationship Id="rId259" Type="http://schemas.openxmlformats.org/officeDocument/2006/relationships/oleObject" Target="embeddings/oleObject19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49" Type="http://schemas.openxmlformats.org/officeDocument/2006/relationships/oleObject" Target="embeddings/oleObject21.bin"/><Relationship Id="rId114" Type="http://schemas.openxmlformats.org/officeDocument/2006/relationships/oleObject" Target="embeddings/oleObject60.bin"/><Relationship Id="rId119" Type="http://schemas.openxmlformats.org/officeDocument/2006/relationships/oleObject" Target="embeddings/oleObject65.bin"/><Relationship Id="rId44" Type="http://schemas.openxmlformats.org/officeDocument/2006/relationships/image" Target="media/image19.wmf"/><Relationship Id="rId60" Type="http://schemas.openxmlformats.org/officeDocument/2006/relationships/image" Target="media/image27.wmf"/><Relationship Id="rId65" Type="http://schemas.openxmlformats.org/officeDocument/2006/relationships/oleObject" Target="embeddings/oleObject29.bin"/><Relationship Id="rId81" Type="http://schemas.openxmlformats.org/officeDocument/2006/relationships/image" Target="media/image36.wmf"/><Relationship Id="rId86" Type="http://schemas.openxmlformats.org/officeDocument/2006/relationships/oleObject" Target="embeddings/oleObject41.bin"/><Relationship Id="rId130" Type="http://schemas.openxmlformats.org/officeDocument/2006/relationships/oleObject" Target="embeddings/oleObject74.bin"/><Relationship Id="rId135" Type="http://schemas.openxmlformats.org/officeDocument/2006/relationships/oleObject" Target="embeddings/oleObject79.bin"/><Relationship Id="rId151" Type="http://schemas.openxmlformats.org/officeDocument/2006/relationships/oleObject" Target="embeddings/oleObject95.bin"/><Relationship Id="rId156" Type="http://schemas.openxmlformats.org/officeDocument/2006/relationships/oleObject" Target="embeddings/oleObject100.bin"/><Relationship Id="rId177" Type="http://schemas.openxmlformats.org/officeDocument/2006/relationships/oleObject" Target="embeddings/oleObject120.bin"/><Relationship Id="rId198" Type="http://schemas.openxmlformats.org/officeDocument/2006/relationships/oleObject" Target="embeddings/oleObject137.bin"/><Relationship Id="rId172" Type="http://schemas.openxmlformats.org/officeDocument/2006/relationships/oleObject" Target="embeddings/oleObject115.bin"/><Relationship Id="rId193" Type="http://schemas.openxmlformats.org/officeDocument/2006/relationships/oleObject" Target="embeddings/oleObject134.bin"/><Relationship Id="rId202" Type="http://schemas.openxmlformats.org/officeDocument/2006/relationships/oleObject" Target="embeddings/oleObject141.bin"/><Relationship Id="rId207" Type="http://schemas.openxmlformats.org/officeDocument/2006/relationships/oleObject" Target="embeddings/oleObject145.bin"/><Relationship Id="rId223" Type="http://schemas.openxmlformats.org/officeDocument/2006/relationships/oleObject" Target="embeddings/oleObject159.bin"/><Relationship Id="rId228" Type="http://schemas.openxmlformats.org/officeDocument/2006/relationships/oleObject" Target="embeddings/oleObject164.bin"/><Relationship Id="rId244" Type="http://schemas.openxmlformats.org/officeDocument/2006/relationships/oleObject" Target="embeddings/oleObject179.bin"/><Relationship Id="rId249" Type="http://schemas.openxmlformats.org/officeDocument/2006/relationships/oleObject" Target="embeddings/oleObject184.bin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39" Type="http://schemas.openxmlformats.org/officeDocument/2006/relationships/oleObject" Target="embeddings/oleObject16.bin"/><Relationship Id="rId109" Type="http://schemas.openxmlformats.org/officeDocument/2006/relationships/image" Target="media/image47.wmf"/><Relationship Id="rId260" Type="http://schemas.openxmlformats.org/officeDocument/2006/relationships/image" Target="media/image59.wmf"/><Relationship Id="rId265" Type="http://schemas.openxmlformats.org/officeDocument/2006/relationships/theme" Target="theme/theme1.xml"/><Relationship Id="rId34" Type="http://schemas.openxmlformats.org/officeDocument/2006/relationships/oleObject" Target="embeddings/oleObject14.bin"/><Relationship Id="rId50" Type="http://schemas.openxmlformats.org/officeDocument/2006/relationships/image" Target="media/image22.wmf"/><Relationship Id="rId55" Type="http://schemas.openxmlformats.org/officeDocument/2006/relationships/oleObject" Target="embeddings/oleObject24.bin"/><Relationship Id="rId76" Type="http://schemas.openxmlformats.org/officeDocument/2006/relationships/oleObject" Target="embeddings/oleObject36.bin"/><Relationship Id="rId97" Type="http://schemas.openxmlformats.org/officeDocument/2006/relationships/image" Target="media/image43.wmf"/><Relationship Id="rId104" Type="http://schemas.openxmlformats.org/officeDocument/2006/relationships/oleObject" Target="embeddings/oleObject51.bin"/><Relationship Id="rId120" Type="http://schemas.openxmlformats.org/officeDocument/2006/relationships/oleObject" Target="embeddings/oleObject66.bin"/><Relationship Id="rId125" Type="http://schemas.openxmlformats.org/officeDocument/2006/relationships/image" Target="media/image49.wmf"/><Relationship Id="rId141" Type="http://schemas.openxmlformats.org/officeDocument/2006/relationships/oleObject" Target="embeddings/oleObject85.bin"/><Relationship Id="rId146" Type="http://schemas.openxmlformats.org/officeDocument/2006/relationships/oleObject" Target="embeddings/oleObject90.bin"/><Relationship Id="rId167" Type="http://schemas.openxmlformats.org/officeDocument/2006/relationships/oleObject" Target="embeddings/oleObject111.bin"/><Relationship Id="rId188" Type="http://schemas.openxmlformats.org/officeDocument/2006/relationships/oleObject" Target="embeddings/oleObject130.bin"/><Relationship Id="rId7" Type="http://schemas.openxmlformats.org/officeDocument/2006/relationships/endnotes" Target="endnotes.xml"/><Relationship Id="rId71" Type="http://schemas.openxmlformats.org/officeDocument/2006/relationships/oleObject" Target="embeddings/oleObject32.bin"/><Relationship Id="rId92" Type="http://schemas.openxmlformats.org/officeDocument/2006/relationships/oleObject" Target="embeddings/oleObject45.bin"/><Relationship Id="rId162" Type="http://schemas.openxmlformats.org/officeDocument/2006/relationships/oleObject" Target="embeddings/oleObject106.bin"/><Relationship Id="rId183" Type="http://schemas.openxmlformats.org/officeDocument/2006/relationships/oleObject" Target="embeddings/oleObject125.bin"/><Relationship Id="rId213" Type="http://schemas.openxmlformats.org/officeDocument/2006/relationships/oleObject" Target="embeddings/oleObject150.bin"/><Relationship Id="rId218" Type="http://schemas.openxmlformats.org/officeDocument/2006/relationships/oleObject" Target="embeddings/oleObject155.bin"/><Relationship Id="rId234" Type="http://schemas.openxmlformats.org/officeDocument/2006/relationships/oleObject" Target="embeddings/oleObject170.bin"/><Relationship Id="rId239" Type="http://schemas.openxmlformats.org/officeDocument/2006/relationships/oleObject" Target="embeddings/oleObject174.bin"/><Relationship Id="rId2" Type="http://schemas.openxmlformats.org/officeDocument/2006/relationships/numbering" Target="numbering.xml"/><Relationship Id="rId29" Type="http://schemas.openxmlformats.org/officeDocument/2006/relationships/oleObject" Target="embeddings/oleObject11.bin"/><Relationship Id="rId250" Type="http://schemas.openxmlformats.org/officeDocument/2006/relationships/oleObject" Target="embeddings/oleObject185.bin"/><Relationship Id="rId255" Type="http://schemas.openxmlformats.org/officeDocument/2006/relationships/oleObject" Target="embeddings/oleObject190.bin"/><Relationship Id="rId24" Type="http://schemas.openxmlformats.org/officeDocument/2006/relationships/image" Target="media/image9.wmf"/><Relationship Id="rId40" Type="http://schemas.openxmlformats.org/officeDocument/2006/relationships/image" Target="media/image17.wmf"/><Relationship Id="rId45" Type="http://schemas.openxmlformats.org/officeDocument/2006/relationships/oleObject" Target="embeddings/oleObject19.bin"/><Relationship Id="rId66" Type="http://schemas.openxmlformats.org/officeDocument/2006/relationships/image" Target="media/image30.wmf"/><Relationship Id="rId87" Type="http://schemas.openxmlformats.org/officeDocument/2006/relationships/image" Target="media/image39.wmf"/><Relationship Id="rId110" Type="http://schemas.openxmlformats.org/officeDocument/2006/relationships/oleObject" Target="embeddings/oleObject56.bin"/><Relationship Id="rId115" Type="http://schemas.openxmlformats.org/officeDocument/2006/relationships/oleObject" Target="embeddings/oleObject61.bin"/><Relationship Id="rId131" Type="http://schemas.openxmlformats.org/officeDocument/2006/relationships/oleObject" Target="embeddings/oleObject75.bin"/><Relationship Id="rId136" Type="http://schemas.openxmlformats.org/officeDocument/2006/relationships/oleObject" Target="embeddings/oleObject80.bin"/><Relationship Id="rId157" Type="http://schemas.openxmlformats.org/officeDocument/2006/relationships/oleObject" Target="embeddings/oleObject101.bin"/><Relationship Id="rId178" Type="http://schemas.openxmlformats.org/officeDocument/2006/relationships/oleObject" Target="embeddings/oleObject121.bin"/><Relationship Id="rId61" Type="http://schemas.openxmlformats.org/officeDocument/2006/relationships/oleObject" Target="embeddings/oleObject27.bin"/><Relationship Id="rId82" Type="http://schemas.openxmlformats.org/officeDocument/2006/relationships/oleObject" Target="embeddings/oleObject39.bin"/><Relationship Id="rId152" Type="http://schemas.openxmlformats.org/officeDocument/2006/relationships/oleObject" Target="embeddings/oleObject96.bin"/><Relationship Id="rId173" Type="http://schemas.openxmlformats.org/officeDocument/2006/relationships/oleObject" Target="embeddings/oleObject116.bin"/><Relationship Id="rId194" Type="http://schemas.openxmlformats.org/officeDocument/2006/relationships/image" Target="media/image53.wmf"/><Relationship Id="rId199" Type="http://schemas.openxmlformats.org/officeDocument/2006/relationships/oleObject" Target="embeddings/oleObject138.bin"/><Relationship Id="rId203" Type="http://schemas.openxmlformats.org/officeDocument/2006/relationships/oleObject" Target="embeddings/oleObject142.bin"/><Relationship Id="rId208" Type="http://schemas.openxmlformats.org/officeDocument/2006/relationships/oleObject" Target="embeddings/oleObject146.bin"/><Relationship Id="rId229" Type="http://schemas.openxmlformats.org/officeDocument/2006/relationships/oleObject" Target="embeddings/oleObject165.bin"/><Relationship Id="rId19" Type="http://schemas.openxmlformats.org/officeDocument/2006/relationships/oleObject" Target="embeddings/oleObject6.bin"/><Relationship Id="rId224" Type="http://schemas.openxmlformats.org/officeDocument/2006/relationships/oleObject" Target="embeddings/oleObject160.bin"/><Relationship Id="rId240" Type="http://schemas.openxmlformats.org/officeDocument/2006/relationships/oleObject" Target="embeddings/oleObject175.bin"/><Relationship Id="rId245" Type="http://schemas.openxmlformats.org/officeDocument/2006/relationships/oleObject" Target="embeddings/oleObject180.bin"/><Relationship Id="rId261" Type="http://schemas.openxmlformats.org/officeDocument/2006/relationships/oleObject" Target="embeddings/oleObject195.bin"/><Relationship Id="rId266" Type="http://schemas.microsoft.com/office/2007/relationships/stylesWithEffects" Target="stylesWithEffects.xml"/><Relationship Id="rId14" Type="http://schemas.openxmlformats.org/officeDocument/2006/relationships/image" Target="media/image4.wmf"/><Relationship Id="rId30" Type="http://schemas.openxmlformats.org/officeDocument/2006/relationships/image" Target="media/image12.wmf"/><Relationship Id="rId35" Type="http://schemas.openxmlformats.org/officeDocument/2006/relationships/image" Target="media/image14.png"/><Relationship Id="rId56" Type="http://schemas.openxmlformats.org/officeDocument/2006/relationships/image" Target="media/image25.wmf"/><Relationship Id="rId77" Type="http://schemas.openxmlformats.org/officeDocument/2006/relationships/image" Target="media/image34.wmf"/><Relationship Id="rId100" Type="http://schemas.openxmlformats.org/officeDocument/2006/relationships/oleObject" Target="embeddings/oleObject49.bin"/><Relationship Id="rId105" Type="http://schemas.openxmlformats.org/officeDocument/2006/relationships/oleObject" Target="embeddings/oleObject52.bin"/><Relationship Id="rId126" Type="http://schemas.openxmlformats.org/officeDocument/2006/relationships/oleObject" Target="embeddings/oleObject70.bin"/><Relationship Id="rId147" Type="http://schemas.openxmlformats.org/officeDocument/2006/relationships/oleObject" Target="embeddings/oleObject91.bin"/><Relationship Id="rId168" Type="http://schemas.openxmlformats.org/officeDocument/2006/relationships/image" Target="media/image50.wmf"/><Relationship Id="rId8" Type="http://schemas.openxmlformats.org/officeDocument/2006/relationships/image" Target="media/image1.wmf"/><Relationship Id="rId51" Type="http://schemas.openxmlformats.org/officeDocument/2006/relationships/oleObject" Target="embeddings/oleObject22.bin"/><Relationship Id="rId72" Type="http://schemas.openxmlformats.org/officeDocument/2006/relationships/oleObject" Target="embeddings/oleObject33.bin"/><Relationship Id="rId93" Type="http://schemas.openxmlformats.org/officeDocument/2006/relationships/image" Target="media/image41.wmf"/><Relationship Id="rId98" Type="http://schemas.openxmlformats.org/officeDocument/2006/relationships/oleObject" Target="embeddings/oleObject48.bin"/><Relationship Id="rId121" Type="http://schemas.openxmlformats.org/officeDocument/2006/relationships/image" Target="media/image48.wmf"/><Relationship Id="rId142" Type="http://schemas.openxmlformats.org/officeDocument/2006/relationships/oleObject" Target="embeddings/oleObject86.bin"/><Relationship Id="rId163" Type="http://schemas.openxmlformats.org/officeDocument/2006/relationships/oleObject" Target="embeddings/oleObject107.bin"/><Relationship Id="rId184" Type="http://schemas.openxmlformats.org/officeDocument/2006/relationships/oleObject" Target="embeddings/oleObject126.bin"/><Relationship Id="rId189" Type="http://schemas.openxmlformats.org/officeDocument/2006/relationships/oleObject" Target="embeddings/oleObject131.bin"/><Relationship Id="rId219" Type="http://schemas.openxmlformats.org/officeDocument/2006/relationships/image" Target="media/image57.wmf"/><Relationship Id="rId3" Type="http://schemas.openxmlformats.org/officeDocument/2006/relationships/styles" Target="styles.xml"/><Relationship Id="rId214" Type="http://schemas.openxmlformats.org/officeDocument/2006/relationships/oleObject" Target="embeddings/oleObject151.bin"/><Relationship Id="rId230" Type="http://schemas.openxmlformats.org/officeDocument/2006/relationships/oleObject" Target="embeddings/oleObject166.bin"/><Relationship Id="rId235" Type="http://schemas.openxmlformats.org/officeDocument/2006/relationships/oleObject" Target="embeddings/oleObject171.bin"/><Relationship Id="rId251" Type="http://schemas.openxmlformats.org/officeDocument/2006/relationships/oleObject" Target="embeddings/oleObject186.bin"/><Relationship Id="rId256" Type="http://schemas.openxmlformats.org/officeDocument/2006/relationships/oleObject" Target="embeddings/oleObject191.bin"/><Relationship Id="rId25" Type="http://schemas.openxmlformats.org/officeDocument/2006/relationships/oleObject" Target="embeddings/oleObject9.bin"/><Relationship Id="rId46" Type="http://schemas.openxmlformats.org/officeDocument/2006/relationships/image" Target="media/image20.wmf"/><Relationship Id="rId67" Type="http://schemas.openxmlformats.org/officeDocument/2006/relationships/oleObject" Target="embeddings/oleObject30.bin"/><Relationship Id="rId116" Type="http://schemas.openxmlformats.org/officeDocument/2006/relationships/oleObject" Target="embeddings/oleObject62.bin"/><Relationship Id="rId137" Type="http://schemas.openxmlformats.org/officeDocument/2006/relationships/oleObject" Target="embeddings/oleObject81.bin"/><Relationship Id="rId158" Type="http://schemas.openxmlformats.org/officeDocument/2006/relationships/oleObject" Target="embeddings/oleObject102.bin"/><Relationship Id="rId20" Type="http://schemas.openxmlformats.org/officeDocument/2006/relationships/image" Target="media/image7.wmf"/><Relationship Id="rId41" Type="http://schemas.openxmlformats.org/officeDocument/2006/relationships/oleObject" Target="embeddings/oleObject17.bin"/><Relationship Id="rId62" Type="http://schemas.openxmlformats.org/officeDocument/2006/relationships/image" Target="media/image28.wmf"/><Relationship Id="rId83" Type="http://schemas.openxmlformats.org/officeDocument/2006/relationships/image" Target="media/image37.wmf"/><Relationship Id="rId88" Type="http://schemas.openxmlformats.org/officeDocument/2006/relationships/oleObject" Target="embeddings/oleObject42.bin"/><Relationship Id="rId111" Type="http://schemas.openxmlformats.org/officeDocument/2006/relationships/oleObject" Target="embeddings/oleObject57.bin"/><Relationship Id="rId132" Type="http://schemas.openxmlformats.org/officeDocument/2006/relationships/oleObject" Target="embeddings/oleObject76.bin"/><Relationship Id="rId153" Type="http://schemas.openxmlformats.org/officeDocument/2006/relationships/oleObject" Target="embeddings/oleObject97.bin"/><Relationship Id="rId174" Type="http://schemas.openxmlformats.org/officeDocument/2006/relationships/oleObject" Target="embeddings/oleObject117.bin"/><Relationship Id="rId179" Type="http://schemas.openxmlformats.org/officeDocument/2006/relationships/image" Target="media/image51.wmf"/><Relationship Id="rId195" Type="http://schemas.openxmlformats.org/officeDocument/2006/relationships/oleObject" Target="embeddings/oleObject135.bin"/><Relationship Id="rId209" Type="http://schemas.openxmlformats.org/officeDocument/2006/relationships/oleObject" Target="embeddings/oleObject147.bin"/><Relationship Id="rId190" Type="http://schemas.openxmlformats.org/officeDocument/2006/relationships/oleObject" Target="embeddings/oleObject132.bin"/><Relationship Id="rId204" Type="http://schemas.openxmlformats.org/officeDocument/2006/relationships/image" Target="media/image55.wmf"/><Relationship Id="rId220" Type="http://schemas.openxmlformats.org/officeDocument/2006/relationships/oleObject" Target="embeddings/oleObject156.bin"/><Relationship Id="rId225" Type="http://schemas.openxmlformats.org/officeDocument/2006/relationships/oleObject" Target="embeddings/oleObject161.bin"/><Relationship Id="rId241" Type="http://schemas.openxmlformats.org/officeDocument/2006/relationships/oleObject" Target="embeddings/oleObject176.bin"/><Relationship Id="rId246" Type="http://schemas.openxmlformats.org/officeDocument/2006/relationships/oleObject" Target="embeddings/oleObject181.bin"/><Relationship Id="rId15" Type="http://schemas.openxmlformats.org/officeDocument/2006/relationships/oleObject" Target="embeddings/oleObject4.bin"/><Relationship Id="rId36" Type="http://schemas.openxmlformats.org/officeDocument/2006/relationships/image" Target="media/image15.wmf"/><Relationship Id="rId57" Type="http://schemas.openxmlformats.org/officeDocument/2006/relationships/oleObject" Target="embeddings/oleObject25.bin"/><Relationship Id="rId106" Type="http://schemas.openxmlformats.org/officeDocument/2006/relationships/oleObject" Target="embeddings/oleObject53.bin"/><Relationship Id="rId127" Type="http://schemas.openxmlformats.org/officeDocument/2006/relationships/oleObject" Target="embeddings/oleObject71.bin"/><Relationship Id="rId262" Type="http://schemas.openxmlformats.org/officeDocument/2006/relationships/footer" Target="footer1.xml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52" Type="http://schemas.openxmlformats.org/officeDocument/2006/relationships/image" Target="media/image23.wmf"/><Relationship Id="rId73" Type="http://schemas.openxmlformats.org/officeDocument/2006/relationships/oleObject" Target="embeddings/oleObject34.bin"/><Relationship Id="rId78" Type="http://schemas.openxmlformats.org/officeDocument/2006/relationships/oleObject" Target="embeddings/oleObject37.bin"/><Relationship Id="rId94" Type="http://schemas.openxmlformats.org/officeDocument/2006/relationships/oleObject" Target="embeddings/oleObject46.bin"/><Relationship Id="rId99" Type="http://schemas.openxmlformats.org/officeDocument/2006/relationships/image" Target="media/image44.wmf"/><Relationship Id="rId101" Type="http://schemas.openxmlformats.org/officeDocument/2006/relationships/image" Target="media/image45.wmf"/><Relationship Id="rId122" Type="http://schemas.openxmlformats.org/officeDocument/2006/relationships/oleObject" Target="embeddings/oleObject67.bin"/><Relationship Id="rId143" Type="http://schemas.openxmlformats.org/officeDocument/2006/relationships/oleObject" Target="embeddings/oleObject87.bin"/><Relationship Id="rId148" Type="http://schemas.openxmlformats.org/officeDocument/2006/relationships/oleObject" Target="embeddings/oleObject92.bin"/><Relationship Id="rId164" Type="http://schemas.openxmlformats.org/officeDocument/2006/relationships/oleObject" Target="embeddings/oleObject108.bin"/><Relationship Id="rId169" Type="http://schemas.openxmlformats.org/officeDocument/2006/relationships/oleObject" Target="embeddings/oleObject112.bin"/><Relationship Id="rId185" Type="http://schemas.openxmlformats.org/officeDocument/2006/relationships/oleObject" Target="embeddings/oleObject127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80" Type="http://schemas.openxmlformats.org/officeDocument/2006/relationships/oleObject" Target="embeddings/oleObject122.bin"/><Relationship Id="rId210" Type="http://schemas.openxmlformats.org/officeDocument/2006/relationships/oleObject" Target="embeddings/oleObject148.bin"/><Relationship Id="rId215" Type="http://schemas.openxmlformats.org/officeDocument/2006/relationships/oleObject" Target="embeddings/oleObject152.bin"/><Relationship Id="rId236" Type="http://schemas.openxmlformats.org/officeDocument/2006/relationships/oleObject" Target="embeddings/oleObject172.bin"/><Relationship Id="rId257" Type="http://schemas.openxmlformats.org/officeDocument/2006/relationships/oleObject" Target="embeddings/oleObject192.bin"/><Relationship Id="rId26" Type="http://schemas.openxmlformats.org/officeDocument/2006/relationships/image" Target="media/image10.wmf"/><Relationship Id="rId231" Type="http://schemas.openxmlformats.org/officeDocument/2006/relationships/oleObject" Target="embeddings/oleObject167.bin"/><Relationship Id="rId252" Type="http://schemas.openxmlformats.org/officeDocument/2006/relationships/oleObject" Target="embeddings/oleObject187.bin"/><Relationship Id="rId47" Type="http://schemas.openxmlformats.org/officeDocument/2006/relationships/oleObject" Target="embeddings/oleObject20.bin"/><Relationship Id="rId68" Type="http://schemas.openxmlformats.org/officeDocument/2006/relationships/image" Target="media/image31.wmf"/><Relationship Id="rId89" Type="http://schemas.openxmlformats.org/officeDocument/2006/relationships/oleObject" Target="embeddings/oleObject43.bin"/><Relationship Id="rId112" Type="http://schemas.openxmlformats.org/officeDocument/2006/relationships/oleObject" Target="embeddings/oleObject58.bin"/><Relationship Id="rId133" Type="http://schemas.openxmlformats.org/officeDocument/2006/relationships/oleObject" Target="embeddings/oleObject77.bin"/><Relationship Id="rId154" Type="http://schemas.openxmlformats.org/officeDocument/2006/relationships/oleObject" Target="embeddings/oleObject98.bin"/><Relationship Id="rId175" Type="http://schemas.openxmlformats.org/officeDocument/2006/relationships/oleObject" Target="embeddings/oleObject118.bin"/><Relationship Id="rId196" Type="http://schemas.openxmlformats.org/officeDocument/2006/relationships/image" Target="media/image54.wmf"/><Relationship Id="rId200" Type="http://schemas.openxmlformats.org/officeDocument/2006/relationships/oleObject" Target="embeddings/oleObject139.bin"/><Relationship Id="rId16" Type="http://schemas.openxmlformats.org/officeDocument/2006/relationships/image" Target="media/image5.wmf"/><Relationship Id="rId221" Type="http://schemas.openxmlformats.org/officeDocument/2006/relationships/oleObject" Target="embeddings/oleObject157.bin"/><Relationship Id="rId242" Type="http://schemas.openxmlformats.org/officeDocument/2006/relationships/oleObject" Target="embeddings/oleObject177.bin"/><Relationship Id="rId263" Type="http://schemas.openxmlformats.org/officeDocument/2006/relationships/footer" Target="footer2.xml"/><Relationship Id="rId37" Type="http://schemas.openxmlformats.org/officeDocument/2006/relationships/oleObject" Target="embeddings/oleObject15.bin"/><Relationship Id="rId58" Type="http://schemas.openxmlformats.org/officeDocument/2006/relationships/image" Target="media/image26.wmf"/><Relationship Id="rId79" Type="http://schemas.openxmlformats.org/officeDocument/2006/relationships/image" Target="media/image35.wmf"/><Relationship Id="rId102" Type="http://schemas.openxmlformats.org/officeDocument/2006/relationships/oleObject" Target="embeddings/oleObject50.bin"/><Relationship Id="rId123" Type="http://schemas.openxmlformats.org/officeDocument/2006/relationships/oleObject" Target="embeddings/oleObject68.bin"/><Relationship Id="rId144" Type="http://schemas.openxmlformats.org/officeDocument/2006/relationships/oleObject" Target="embeddings/oleObject88.bin"/><Relationship Id="rId90" Type="http://schemas.openxmlformats.org/officeDocument/2006/relationships/oleObject" Target="embeddings/oleObject44.bin"/><Relationship Id="rId165" Type="http://schemas.openxmlformats.org/officeDocument/2006/relationships/oleObject" Target="embeddings/oleObject109.bin"/><Relationship Id="rId186" Type="http://schemas.openxmlformats.org/officeDocument/2006/relationships/oleObject" Target="embeddings/oleObject128.bin"/><Relationship Id="rId211" Type="http://schemas.openxmlformats.org/officeDocument/2006/relationships/image" Target="media/image56.wmf"/><Relationship Id="rId232" Type="http://schemas.openxmlformats.org/officeDocument/2006/relationships/oleObject" Target="embeddings/oleObject168.bin"/><Relationship Id="rId253" Type="http://schemas.openxmlformats.org/officeDocument/2006/relationships/oleObject" Target="embeddings/oleObject188.bin"/><Relationship Id="rId27" Type="http://schemas.openxmlformats.org/officeDocument/2006/relationships/oleObject" Target="embeddings/oleObject10.bin"/><Relationship Id="rId48" Type="http://schemas.openxmlformats.org/officeDocument/2006/relationships/image" Target="media/image21.wmf"/><Relationship Id="rId69" Type="http://schemas.openxmlformats.org/officeDocument/2006/relationships/oleObject" Target="embeddings/oleObject31.bin"/><Relationship Id="rId113" Type="http://schemas.openxmlformats.org/officeDocument/2006/relationships/oleObject" Target="embeddings/oleObject59.bin"/><Relationship Id="rId134" Type="http://schemas.openxmlformats.org/officeDocument/2006/relationships/oleObject" Target="embeddings/oleObject78.bin"/><Relationship Id="rId80" Type="http://schemas.openxmlformats.org/officeDocument/2006/relationships/oleObject" Target="embeddings/oleObject38.bin"/><Relationship Id="rId155" Type="http://schemas.openxmlformats.org/officeDocument/2006/relationships/oleObject" Target="embeddings/oleObject99.bin"/><Relationship Id="rId176" Type="http://schemas.openxmlformats.org/officeDocument/2006/relationships/oleObject" Target="embeddings/oleObject119.bin"/><Relationship Id="rId197" Type="http://schemas.openxmlformats.org/officeDocument/2006/relationships/oleObject" Target="embeddings/oleObject136.bin"/><Relationship Id="rId201" Type="http://schemas.openxmlformats.org/officeDocument/2006/relationships/oleObject" Target="embeddings/oleObject140.bin"/><Relationship Id="rId222" Type="http://schemas.openxmlformats.org/officeDocument/2006/relationships/oleObject" Target="embeddings/oleObject158.bin"/><Relationship Id="rId243" Type="http://schemas.openxmlformats.org/officeDocument/2006/relationships/oleObject" Target="embeddings/oleObject178.bin"/><Relationship Id="rId264" Type="http://schemas.openxmlformats.org/officeDocument/2006/relationships/fontTable" Target="fontTable.xml"/><Relationship Id="rId17" Type="http://schemas.openxmlformats.org/officeDocument/2006/relationships/oleObject" Target="embeddings/oleObject5.bin"/><Relationship Id="rId38" Type="http://schemas.openxmlformats.org/officeDocument/2006/relationships/image" Target="media/image16.wmf"/><Relationship Id="rId59" Type="http://schemas.openxmlformats.org/officeDocument/2006/relationships/oleObject" Target="embeddings/oleObject26.bin"/><Relationship Id="rId103" Type="http://schemas.openxmlformats.org/officeDocument/2006/relationships/image" Target="media/image46.wmf"/><Relationship Id="rId124" Type="http://schemas.openxmlformats.org/officeDocument/2006/relationships/oleObject" Target="embeddings/oleObject69.bin"/><Relationship Id="rId70" Type="http://schemas.openxmlformats.org/officeDocument/2006/relationships/image" Target="media/image32.wmf"/><Relationship Id="rId91" Type="http://schemas.openxmlformats.org/officeDocument/2006/relationships/image" Target="media/image40.wmf"/><Relationship Id="rId145" Type="http://schemas.openxmlformats.org/officeDocument/2006/relationships/oleObject" Target="embeddings/oleObject89.bin"/><Relationship Id="rId166" Type="http://schemas.openxmlformats.org/officeDocument/2006/relationships/oleObject" Target="embeddings/oleObject110.bin"/><Relationship Id="rId187" Type="http://schemas.openxmlformats.org/officeDocument/2006/relationships/oleObject" Target="embeddings/oleObject129.bin"/><Relationship Id="rId1" Type="http://schemas.openxmlformats.org/officeDocument/2006/relationships/customXml" Target="../customXml/item1.xml"/><Relationship Id="rId212" Type="http://schemas.openxmlformats.org/officeDocument/2006/relationships/oleObject" Target="embeddings/oleObject149.bin"/><Relationship Id="rId233" Type="http://schemas.openxmlformats.org/officeDocument/2006/relationships/oleObject" Target="embeddings/oleObject169.bin"/><Relationship Id="rId254" Type="http://schemas.openxmlformats.org/officeDocument/2006/relationships/oleObject" Target="embeddings/oleObject189.bin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225EA-373A-4E8D-AB23-D05E9667E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5336</Words>
  <Characters>30418</Characters>
  <Application>Microsoft Office Word</Application>
  <DocSecurity>0</DocSecurity>
  <Lines>253</Lines>
  <Paragraphs>71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* 아래논문은 아직 작업 중이며 5월 학술대회 전에 수정본을 다시 송부할 예정입니다</vt:lpstr>
    </vt:vector>
  </TitlesOfParts>
  <Company>Hewlett-Packard</Company>
  <LinksUpToDate>false</LinksUpToDate>
  <CharactersWithSpaces>35683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* 아래논문은 아직 작업 중이며 5월 학술대회 전에 수정본을 다시 송부할 예정입니다</dc:title>
  <dc:creator>Kim</dc:creator>
  <cp:lastModifiedBy>ykpark</cp:lastModifiedBy>
  <cp:revision>4</cp:revision>
  <cp:lastPrinted>2013-01-31T04:12:00Z</cp:lastPrinted>
  <dcterms:created xsi:type="dcterms:W3CDTF">2013-01-31T11:54:00Z</dcterms:created>
  <dcterms:modified xsi:type="dcterms:W3CDTF">2013-01-31T11:57:00Z</dcterms:modified>
</cp:coreProperties>
</file>